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768DAD12" w14:textId="77777777" w:rsidR="001025B5" w:rsidRPr="007D4359" w:rsidRDefault="00D854F0" w:rsidP="00B07530">
      <w:pPr>
        <w:pStyle w:val="Nagwek1"/>
        <w:spacing w:before="0" w:line="360" w:lineRule="auto"/>
        <w:jc w:val="both"/>
        <w:rPr>
          <w:rFonts w:ascii="Verdana" w:hAnsi="Verdana"/>
          <w:sz w:val="20"/>
          <w:szCs w:val="20"/>
        </w:rPr>
      </w:pPr>
      <w:bookmarkStart w:id="0" w:name="_GoBack"/>
      <w:bookmarkEnd w:id="0"/>
      <w:r w:rsidRPr="007D4359">
        <w:rPr>
          <w:rFonts w:ascii="Verdana" w:hAnsi="Verdana"/>
          <w:sz w:val="20"/>
          <w:szCs w:val="20"/>
        </w:rPr>
        <w:t>OPIS PRZEDMIOTU ZAMÓWIENIA (OPZ)</w:t>
      </w:r>
    </w:p>
    <w:p w14:paraId="34357B30" w14:textId="64B0B356" w:rsidR="001025B5" w:rsidRPr="007D4359" w:rsidRDefault="00D854F0" w:rsidP="003D7721">
      <w:pPr>
        <w:spacing w:after="0" w:line="360" w:lineRule="auto"/>
        <w:jc w:val="both"/>
        <w:rPr>
          <w:rFonts w:ascii="Verdana" w:hAnsi="Verdana"/>
          <w:b/>
          <w:bCs/>
          <w:sz w:val="20"/>
          <w:szCs w:val="20"/>
        </w:rPr>
      </w:pPr>
      <w:bookmarkStart w:id="1" w:name="_Hlk214957023"/>
      <w:r w:rsidRPr="007D4359">
        <w:rPr>
          <w:rFonts w:ascii="Verdana" w:hAnsi="Verdana"/>
          <w:b/>
          <w:bCs/>
          <w:sz w:val="20"/>
          <w:szCs w:val="20"/>
        </w:rPr>
        <w:t xml:space="preserve">Wykonanie </w:t>
      </w:r>
      <w:r w:rsidR="00F13AC8">
        <w:rPr>
          <w:rFonts w:ascii="Verdana" w:hAnsi="Verdana"/>
          <w:b/>
          <w:bCs/>
          <w:sz w:val="20"/>
          <w:szCs w:val="20"/>
        </w:rPr>
        <w:t xml:space="preserve">dokumentacji projektowo-kosztorysowej </w:t>
      </w:r>
      <w:r w:rsidR="003D7721">
        <w:rPr>
          <w:rFonts w:ascii="Verdana" w:hAnsi="Verdana"/>
          <w:b/>
          <w:bCs/>
          <w:sz w:val="20"/>
          <w:szCs w:val="20"/>
        </w:rPr>
        <w:t xml:space="preserve">prac remontowych </w:t>
      </w:r>
      <w:r w:rsidR="00F13AC8">
        <w:rPr>
          <w:rFonts w:ascii="Verdana" w:hAnsi="Verdana"/>
          <w:b/>
          <w:bCs/>
          <w:sz w:val="20"/>
          <w:szCs w:val="20"/>
        </w:rPr>
        <w:t xml:space="preserve">muru w ciągu DK 31 w m. Witnica </w:t>
      </w:r>
      <w:r w:rsidR="003D7721">
        <w:rPr>
          <w:rFonts w:ascii="Verdana" w:hAnsi="Verdana"/>
          <w:b/>
          <w:bCs/>
          <w:sz w:val="20"/>
          <w:szCs w:val="20"/>
        </w:rPr>
        <w:t xml:space="preserve">oraz pełnienie </w:t>
      </w:r>
      <w:r w:rsidR="003D7721" w:rsidRPr="003D7721">
        <w:rPr>
          <w:rFonts w:ascii="Verdana" w:hAnsi="Verdana"/>
          <w:b/>
          <w:bCs/>
          <w:sz w:val="20"/>
          <w:szCs w:val="20"/>
        </w:rPr>
        <w:t>nadzoru autorskiego nad realizacją robót</w:t>
      </w:r>
    </w:p>
    <w:bookmarkEnd w:id="1"/>
    <w:p w14:paraId="3602AD3A" w14:textId="77777777" w:rsidR="003B7F60" w:rsidRPr="007D4359" w:rsidRDefault="003B7F60" w:rsidP="00B07530">
      <w:pPr>
        <w:spacing w:after="0" w:line="360" w:lineRule="auto"/>
        <w:jc w:val="both"/>
        <w:rPr>
          <w:rFonts w:ascii="Verdana" w:hAnsi="Verdana"/>
          <w:sz w:val="20"/>
          <w:szCs w:val="20"/>
        </w:rPr>
      </w:pPr>
    </w:p>
    <w:p w14:paraId="02EC4C20" w14:textId="5111E172" w:rsidR="00C674C8" w:rsidRPr="007D4359" w:rsidRDefault="003B7F60" w:rsidP="00B07530">
      <w:pPr>
        <w:spacing w:after="0" w:line="360" w:lineRule="auto"/>
        <w:jc w:val="both"/>
        <w:rPr>
          <w:rFonts w:ascii="Verdana" w:hAnsi="Verdana"/>
          <w:b/>
          <w:bCs/>
          <w:sz w:val="20"/>
          <w:szCs w:val="20"/>
        </w:rPr>
      </w:pPr>
      <w:r w:rsidRPr="007D4359">
        <w:rPr>
          <w:rFonts w:ascii="Verdana" w:hAnsi="Verdana"/>
          <w:b/>
          <w:bCs/>
          <w:sz w:val="20"/>
          <w:szCs w:val="20"/>
        </w:rPr>
        <w:t>ZAMAWIAJĄCY</w:t>
      </w:r>
    </w:p>
    <w:p w14:paraId="629C068F" w14:textId="77777777" w:rsidR="003B7F60" w:rsidRPr="007D4359" w:rsidRDefault="003B7F60" w:rsidP="00B07530">
      <w:pPr>
        <w:spacing w:after="0" w:line="360" w:lineRule="auto"/>
        <w:jc w:val="both"/>
        <w:rPr>
          <w:rFonts w:ascii="Verdana" w:hAnsi="Verdana"/>
          <w:b/>
          <w:bCs/>
          <w:sz w:val="20"/>
          <w:szCs w:val="20"/>
        </w:rPr>
      </w:pPr>
      <w:r w:rsidRPr="007D4359">
        <w:rPr>
          <w:rFonts w:ascii="Verdana" w:hAnsi="Verdana"/>
          <w:b/>
          <w:bCs/>
          <w:sz w:val="20"/>
          <w:szCs w:val="20"/>
        </w:rPr>
        <w:t>Generalna Dyrekcja Dróg Krajowych i Autostrad – Oddział w Szczecinie</w:t>
      </w:r>
    </w:p>
    <w:p w14:paraId="16B48EF8" w14:textId="77777777" w:rsidR="003B7F60" w:rsidRPr="007D4359" w:rsidRDefault="003B7F60" w:rsidP="00B07530">
      <w:pPr>
        <w:spacing w:after="0" w:line="360" w:lineRule="auto"/>
        <w:jc w:val="both"/>
        <w:rPr>
          <w:rFonts w:ascii="Verdana" w:hAnsi="Verdana"/>
          <w:b/>
          <w:bCs/>
          <w:sz w:val="20"/>
          <w:szCs w:val="20"/>
        </w:rPr>
      </w:pPr>
      <w:r w:rsidRPr="007D4359">
        <w:rPr>
          <w:rFonts w:ascii="Verdana" w:hAnsi="Verdana"/>
          <w:b/>
          <w:bCs/>
          <w:sz w:val="20"/>
          <w:szCs w:val="20"/>
        </w:rPr>
        <w:t>Al. Bohaterów Warszawy 33</w:t>
      </w:r>
    </w:p>
    <w:p w14:paraId="27DD6C9A" w14:textId="77777777" w:rsidR="003B7F60" w:rsidRPr="007D4359" w:rsidRDefault="003B7F60" w:rsidP="00B07530">
      <w:pPr>
        <w:spacing w:after="0" w:line="360" w:lineRule="auto"/>
        <w:jc w:val="both"/>
        <w:rPr>
          <w:rFonts w:ascii="Verdana" w:hAnsi="Verdana"/>
          <w:b/>
          <w:bCs/>
          <w:sz w:val="20"/>
          <w:szCs w:val="20"/>
        </w:rPr>
      </w:pPr>
      <w:r w:rsidRPr="007D4359">
        <w:rPr>
          <w:rFonts w:ascii="Verdana" w:hAnsi="Verdana"/>
          <w:b/>
          <w:bCs/>
          <w:sz w:val="20"/>
          <w:szCs w:val="20"/>
        </w:rPr>
        <w:t>74-340 Szczecin</w:t>
      </w:r>
    </w:p>
    <w:p w14:paraId="3C98E83B" w14:textId="77777777" w:rsidR="003B7F60" w:rsidRPr="007D4359" w:rsidRDefault="003B7F60" w:rsidP="00B07530">
      <w:pPr>
        <w:spacing w:after="0" w:line="360" w:lineRule="auto"/>
        <w:jc w:val="both"/>
        <w:rPr>
          <w:rFonts w:ascii="Verdana" w:hAnsi="Verdana"/>
          <w:sz w:val="20"/>
          <w:szCs w:val="20"/>
        </w:rPr>
      </w:pPr>
    </w:p>
    <w:p w14:paraId="10F09CAB" w14:textId="7AE1448A" w:rsidR="00C674C8" w:rsidRPr="007D4359" w:rsidRDefault="00D854F0" w:rsidP="00B07530">
      <w:pPr>
        <w:spacing w:after="0" w:line="360" w:lineRule="auto"/>
        <w:jc w:val="both"/>
        <w:rPr>
          <w:rFonts w:ascii="Verdana" w:hAnsi="Verdana"/>
          <w:b/>
          <w:bCs/>
          <w:sz w:val="20"/>
          <w:szCs w:val="20"/>
        </w:rPr>
      </w:pPr>
      <w:bookmarkStart w:id="2" w:name="_Hlk213231218"/>
      <w:r w:rsidRPr="007D4359">
        <w:rPr>
          <w:rFonts w:ascii="Verdana" w:hAnsi="Verdana"/>
          <w:b/>
          <w:bCs/>
          <w:sz w:val="20"/>
          <w:szCs w:val="20"/>
        </w:rPr>
        <w:t>1. Cel i przedmiot zamówienia</w:t>
      </w:r>
    </w:p>
    <w:bookmarkEnd w:id="2"/>
    <w:p w14:paraId="18090AB7" w14:textId="3C6A523B" w:rsidR="00C674C8" w:rsidRPr="003F0E8F" w:rsidRDefault="00D854F0" w:rsidP="00F13AC8">
      <w:pPr>
        <w:spacing w:after="0" w:line="360" w:lineRule="auto"/>
        <w:jc w:val="both"/>
        <w:rPr>
          <w:rFonts w:ascii="Verdana" w:hAnsi="Verdana"/>
          <w:sz w:val="20"/>
          <w:szCs w:val="20"/>
        </w:rPr>
      </w:pPr>
      <w:r w:rsidRPr="003F0E8F">
        <w:rPr>
          <w:rFonts w:ascii="Verdana" w:hAnsi="Verdana"/>
          <w:sz w:val="20"/>
          <w:szCs w:val="20"/>
        </w:rPr>
        <w:t xml:space="preserve">Celem zamówienia jest przygotowanie dokumentacji </w:t>
      </w:r>
      <w:r w:rsidR="003D7721">
        <w:rPr>
          <w:rFonts w:ascii="Verdana" w:hAnsi="Verdana"/>
          <w:sz w:val="20"/>
          <w:szCs w:val="20"/>
        </w:rPr>
        <w:t xml:space="preserve">projektowo-kosztorysowej </w:t>
      </w:r>
      <w:r w:rsidR="00F13AC8">
        <w:rPr>
          <w:rFonts w:ascii="Verdana" w:hAnsi="Verdana"/>
          <w:sz w:val="20"/>
          <w:szCs w:val="20"/>
        </w:rPr>
        <w:t xml:space="preserve">na rewitalizację muru </w:t>
      </w:r>
      <w:r w:rsidR="002A3777">
        <w:rPr>
          <w:rFonts w:ascii="Verdana" w:hAnsi="Verdana"/>
          <w:sz w:val="20"/>
          <w:szCs w:val="20"/>
        </w:rPr>
        <w:t>będącego</w:t>
      </w:r>
      <w:r w:rsidR="002A3777" w:rsidRPr="002A3777">
        <w:rPr>
          <w:rFonts w:ascii="Verdana" w:hAnsi="Verdana"/>
          <w:sz w:val="20"/>
          <w:szCs w:val="20"/>
        </w:rPr>
        <w:t xml:space="preserve"> w H</w:t>
      </w:r>
      <w:r w:rsidR="002A3777">
        <w:rPr>
          <w:rFonts w:ascii="Verdana" w:hAnsi="Verdana"/>
          <w:sz w:val="20"/>
          <w:szCs w:val="20"/>
        </w:rPr>
        <w:t xml:space="preserve">istorycznym Zespole Budowlanym: </w:t>
      </w:r>
      <w:r w:rsidR="002A3777" w:rsidRPr="002A3777">
        <w:rPr>
          <w:rFonts w:ascii="Verdana" w:hAnsi="Verdana"/>
          <w:sz w:val="20"/>
          <w:szCs w:val="20"/>
        </w:rPr>
        <w:t>Zabudowa Dawnego Zespołu Folwarcznego w Witnicy</w:t>
      </w:r>
      <w:r w:rsidR="002A3777">
        <w:rPr>
          <w:rFonts w:ascii="Verdana" w:hAnsi="Verdana"/>
          <w:sz w:val="20"/>
          <w:szCs w:val="20"/>
        </w:rPr>
        <w:t>,</w:t>
      </w:r>
      <w:r w:rsidR="002A3777" w:rsidRPr="002A3777">
        <w:rPr>
          <w:rFonts w:ascii="Verdana" w:hAnsi="Verdana"/>
          <w:sz w:val="20"/>
          <w:szCs w:val="20"/>
        </w:rPr>
        <w:t xml:space="preserve"> </w:t>
      </w:r>
      <w:r w:rsidR="002A3777">
        <w:rPr>
          <w:rFonts w:ascii="Verdana" w:hAnsi="Verdana"/>
          <w:sz w:val="20"/>
          <w:szCs w:val="20"/>
        </w:rPr>
        <w:t xml:space="preserve">w ciągu drogi krajowej nr 31. </w:t>
      </w:r>
    </w:p>
    <w:p w14:paraId="1799D0A7" w14:textId="77777777" w:rsidR="00742A16" w:rsidRPr="003F0E8F" w:rsidRDefault="00742A16" w:rsidP="00B07530">
      <w:pPr>
        <w:spacing w:after="0" w:line="360" w:lineRule="auto"/>
        <w:jc w:val="both"/>
        <w:rPr>
          <w:rFonts w:ascii="Verdana" w:hAnsi="Verdana"/>
          <w:sz w:val="20"/>
          <w:szCs w:val="20"/>
        </w:rPr>
      </w:pPr>
    </w:p>
    <w:p w14:paraId="249CD652" w14:textId="05A784CB" w:rsidR="00B91808" w:rsidRPr="003D7721" w:rsidRDefault="00742A16" w:rsidP="00B07530">
      <w:pPr>
        <w:spacing w:after="0" w:line="360" w:lineRule="auto"/>
        <w:jc w:val="both"/>
        <w:rPr>
          <w:rFonts w:ascii="Verdana" w:hAnsi="Verdana"/>
          <w:b/>
          <w:bCs/>
          <w:sz w:val="20"/>
          <w:szCs w:val="20"/>
        </w:rPr>
      </w:pPr>
      <w:r w:rsidRPr="003F0E8F">
        <w:rPr>
          <w:rFonts w:ascii="Verdana" w:hAnsi="Verdana"/>
          <w:b/>
          <w:bCs/>
          <w:sz w:val="20"/>
          <w:szCs w:val="20"/>
        </w:rPr>
        <w:t>2. Lokalizacja i dane obiekt</w:t>
      </w:r>
      <w:r w:rsidR="003D7721">
        <w:rPr>
          <w:rFonts w:ascii="Verdana" w:hAnsi="Verdana"/>
          <w:b/>
          <w:bCs/>
          <w:sz w:val="20"/>
          <w:szCs w:val="20"/>
        </w:rPr>
        <w:t>u</w:t>
      </w:r>
    </w:p>
    <w:p w14:paraId="4877C5D5" w14:textId="77777777" w:rsidR="003D7721" w:rsidRPr="003D7721" w:rsidRDefault="003D7721" w:rsidP="003D7721">
      <w:pPr>
        <w:jc w:val="both"/>
        <w:rPr>
          <w:rFonts w:ascii="Verdana" w:eastAsia="Calibri" w:hAnsi="Verdana" w:cs="Arial"/>
          <w:sz w:val="20"/>
        </w:rPr>
      </w:pPr>
      <w:r w:rsidRPr="003D7721">
        <w:rPr>
          <w:rFonts w:ascii="Verdana" w:eastAsia="Calibri" w:hAnsi="Verdana" w:cs="Arial"/>
          <w:sz w:val="20"/>
        </w:rPr>
        <w:t>Przedmiotowe odcinki znajdują się:</w:t>
      </w:r>
    </w:p>
    <w:p w14:paraId="35ED53F9" w14:textId="77777777" w:rsidR="003D7721" w:rsidRPr="00323DD2" w:rsidRDefault="003D7721" w:rsidP="00323DD2">
      <w:pPr>
        <w:spacing w:after="0" w:line="360" w:lineRule="auto"/>
        <w:jc w:val="both"/>
        <w:rPr>
          <w:rFonts w:ascii="Verdana" w:hAnsi="Verdana"/>
          <w:sz w:val="20"/>
          <w:szCs w:val="20"/>
        </w:rPr>
      </w:pPr>
      <w:r w:rsidRPr="00323DD2">
        <w:rPr>
          <w:rFonts w:ascii="Verdana" w:hAnsi="Verdana"/>
          <w:sz w:val="20"/>
          <w:szCs w:val="20"/>
        </w:rPr>
        <w:t>Województwo: Zachodniopomorskie,</w:t>
      </w:r>
    </w:p>
    <w:p w14:paraId="6CBB37E5" w14:textId="49C05ED4" w:rsidR="003D7721" w:rsidRPr="00323DD2" w:rsidRDefault="003D7721" w:rsidP="00323DD2">
      <w:pPr>
        <w:spacing w:after="0" w:line="360" w:lineRule="auto"/>
        <w:jc w:val="both"/>
        <w:rPr>
          <w:rFonts w:ascii="Verdana" w:hAnsi="Verdana"/>
          <w:sz w:val="20"/>
          <w:szCs w:val="20"/>
        </w:rPr>
      </w:pPr>
      <w:r w:rsidRPr="00323DD2">
        <w:rPr>
          <w:rFonts w:ascii="Verdana" w:hAnsi="Verdana"/>
          <w:sz w:val="20"/>
          <w:szCs w:val="20"/>
        </w:rPr>
        <w:t xml:space="preserve">Powiat: gryfiński, </w:t>
      </w:r>
    </w:p>
    <w:p w14:paraId="655C2E1F" w14:textId="5C10A08A" w:rsidR="003D7721" w:rsidRPr="00323DD2" w:rsidRDefault="003D7721" w:rsidP="00323DD2">
      <w:pPr>
        <w:spacing w:after="0" w:line="360" w:lineRule="auto"/>
        <w:jc w:val="both"/>
        <w:rPr>
          <w:rFonts w:ascii="Verdana" w:hAnsi="Verdana"/>
          <w:sz w:val="20"/>
          <w:szCs w:val="20"/>
        </w:rPr>
      </w:pPr>
      <w:r w:rsidRPr="00323DD2">
        <w:rPr>
          <w:rFonts w:ascii="Verdana" w:hAnsi="Verdana"/>
          <w:sz w:val="20"/>
          <w:szCs w:val="20"/>
        </w:rPr>
        <w:t>Gmina: Moryń,</w:t>
      </w:r>
    </w:p>
    <w:p w14:paraId="1C6244B0" w14:textId="194E268D" w:rsidR="003D7721" w:rsidRDefault="003D7721" w:rsidP="00323DD2">
      <w:pPr>
        <w:spacing w:after="0" w:line="360" w:lineRule="auto"/>
        <w:jc w:val="both"/>
        <w:rPr>
          <w:rFonts w:ascii="Verdana" w:hAnsi="Verdana"/>
          <w:sz w:val="20"/>
          <w:szCs w:val="20"/>
        </w:rPr>
      </w:pPr>
      <w:r w:rsidRPr="00323DD2">
        <w:rPr>
          <w:rFonts w:ascii="Verdana" w:hAnsi="Verdana"/>
          <w:sz w:val="20"/>
          <w:szCs w:val="20"/>
        </w:rPr>
        <w:t>Miejscowość: Witnica</w:t>
      </w:r>
    </w:p>
    <w:p w14:paraId="66299D9A" w14:textId="1E2557D7" w:rsidR="00323DD2" w:rsidRPr="00323DD2" w:rsidRDefault="00323DD2" w:rsidP="00323DD2">
      <w:pPr>
        <w:spacing w:after="0" w:line="360" w:lineRule="auto"/>
        <w:jc w:val="both"/>
        <w:rPr>
          <w:rFonts w:ascii="Verdana" w:hAnsi="Verdana"/>
          <w:sz w:val="20"/>
          <w:szCs w:val="20"/>
        </w:rPr>
      </w:pPr>
      <w:r w:rsidRPr="00323DD2">
        <w:rPr>
          <w:rFonts w:ascii="Verdana" w:hAnsi="Verdana"/>
          <w:sz w:val="20"/>
          <w:szCs w:val="20"/>
        </w:rPr>
        <w:t>Działki: 103 ob. Witnica gm. Moryń</w:t>
      </w:r>
      <w:r>
        <w:rPr>
          <w:rFonts w:ascii="Verdana" w:hAnsi="Verdana"/>
          <w:sz w:val="20"/>
          <w:szCs w:val="20"/>
        </w:rPr>
        <w:t xml:space="preserve">,  na pograniczu </w:t>
      </w:r>
      <w:r w:rsidRPr="00323DD2">
        <w:rPr>
          <w:rFonts w:ascii="Verdana" w:hAnsi="Verdana"/>
          <w:sz w:val="20"/>
          <w:szCs w:val="20"/>
        </w:rPr>
        <w:t xml:space="preserve">103 i 107/88 </w:t>
      </w:r>
      <w:proofErr w:type="spellStart"/>
      <w:r w:rsidRPr="00323DD2">
        <w:rPr>
          <w:rFonts w:ascii="Verdana" w:hAnsi="Verdana"/>
          <w:sz w:val="20"/>
          <w:szCs w:val="20"/>
        </w:rPr>
        <w:t>obr</w:t>
      </w:r>
      <w:proofErr w:type="spellEnd"/>
      <w:r w:rsidRPr="00323DD2">
        <w:rPr>
          <w:rFonts w:ascii="Verdana" w:hAnsi="Verdana"/>
          <w:sz w:val="20"/>
          <w:szCs w:val="20"/>
        </w:rPr>
        <w:t>. Witnica gm. Moryń</w:t>
      </w:r>
    </w:p>
    <w:p w14:paraId="3EA86B58" w14:textId="4B2044EC" w:rsidR="003D7721" w:rsidRPr="00323DD2" w:rsidRDefault="00323DD2" w:rsidP="00323DD2">
      <w:pPr>
        <w:spacing w:after="0" w:line="360" w:lineRule="auto"/>
        <w:jc w:val="both"/>
        <w:rPr>
          <w:rFonts w:ascii="Verdana" w:hAnsi="Verdana"/>
          <w:sz w:val="20"/>
          <w:szCs w:val="20"/>
        </w:rPr>
      </w:pPr>
      <w:r>
        <w:rPr>
          <w:rFonts w:ascii="Verdana" w:hAnsi="Verdana"/>
          <w:sz w:val="20"/>
          <w:szCs w:val="20"/>
        </w:rPr>
        <w:t>D</w:t>
      </w:r>
      <w:r w:rsidR="003D7721" w:rsidRPr="00323DD2">
        <w:rPr>
          <w:rFonts w:ascii="Verdana" w:hAnsi="Verdana"/>
          <w:sz w:val="20"/>
          <w:szCs w:val="20"/>
        </w:rPr>
        <w:t>roga</w:t>
      </w:r>
      <w:r>
        <w:rPr>
          <w:rFonts w:ascii="Verdana" w:hAnsi="Verdana"/>
          <w:sz w:val="20"/>
          <w:szCs w:val="20"/>
        </w:rPr>
        <w:t xml:space="preserve"> krajowa</w:t>
      </w:r>
      <w:r w:rsidR="002A3777" w:rsidRPr="00323DD2">
        <w:rPr>
          <w:rFonts w:ascii="Verdana" w:hAnsi="Verdana"/>
          <w:sz w:val="20"/>
          <w:szCs w:val="20"/>
        </w:rPr>
        <w:t xml:space="preserve"> nr 31</w:t>
      </w:r>
      <w:r>
        <w:rPr>
          <w:rFonts w:ascii="Verdana" w:hAnsi="Verdana"/>
          <w:sz w:val="20"/>
          <w:szCs w:val="20"/>
        </w:rPr>
        <w:t>:</w:t>
      </w:r>
      <w:r w:rsidR="003D7721" w:rsidRPr="00323DD2">
        <w:rPr>
          <w:rFonts w:ascii="Verdana" w:hAnsi="Verdana"/>
          <w:sz w:val="20"/>
          <w:szCs w:val="20"/>
        </w:rPr>
        <w:t xml:space="preserve"> km od 68+100 do km 68+200 </w:t>
      </w:r>
    </w:p>
    <w:p w14:paraId="4B232FBE" w14:textId="44F7CFDA" w:rsidR="003D7721" w:rsidRDefault="00323DD2" w:rsidP="001359B8">
      <w:pPr>
        <w:spacing w:after="0" w:line="360" w:lineRule="auto"/>
        <w:jc w:val="both"/>
        <w:rPr>
          <w:rFonts w:ascii="Verdana" w:hAnsi="Verdana"/>
          <w:sz w:val="20"/>
          <w:szCs w:val="20"/>
        </w:rPr>
      </w:pPr>
      <w:r>
        <w:rPr>
          <w:rFonts w:ascii="Verdana" w:hAnsi="Verdana"/>
          <w:sz w:val="20"/>
          <w:szCs w:val="20"/>
        </w:rPr>
        <w:t>D</w:t>
      </w:r>
      <w:r w:rsidR="003D7721" w:rsidRPr="00323DD2">
        <w:rPr>
          <w:rFonts w:ascii="Verdana" w:hAnsi="Verdana"/>
          <w:sz w:val="20"/>
          <w:szCs w:val="20"/>
        </w:rPr>
        <w:t>ługość muru</w:t>
      </w:r>
      <w:r>
        <w:rPr>
          <w:rFonts w:ascii="Verdana" w:hAnsi="Verdana"/>
          <w:sz w:val="20"/>
          <w:szCs w:val="20"/>
        </w:rPr>
        <w:t>:</w:t>
      </w:r>
      <w:r w:rsidR="003D7721" w:rsidRPr="00323DD2">
        <w:rPr>
          <w:rFonts w:ascii="Verdana" w:hAnsi="Verdana"/>
          <w:sz w:val="20"/>
          <w:szCs w:val="20"/>
        </w:rPr>
        <w:t xml:space="preserve"> </w:t>
      </w:r>
      <w:r w:rsidR="002A3777" w:rsidRPr="00323DD2">
        <w:rPr>
          <w:rFonts w:ascii="Verdana" w:hAnsi="Verdana"/>
          <w:sz w:val="20"/>
          <w:szCs w:val="20"/>
        </w:rPr>
        <w:t xml:space="preserve">ok 100 </w:t>
      </w:r>
      <w:proofErr w:type="spellStart"/>
      <w:r w:rsidR="002A3777" w:rsidRPr="00323DD2">
        <w:rPr>
          <w:rFonts w:ascii="Verdana" w:hAnsi="Verdana"/>
          <w:sz w:val="20"/>
          <w:szCs w:val="20"/>
        </w:rPr>
        <w:t>mb</w:t>
      </w:r>
      <w:proofErr w:type="spellEnd"/>
      <w:r w:rsidR="002A3777" w:rsidRPr="00323DD2">
        <w:rPr>
          <w:rFonts w:ascii="Verdana" w:hAnsi="Verdana"/>
          <w:sz w:val="20"/>
          <w:szCs w:val="20"/>
        </w:rPr>
        <w:t xml:space="preserve">. </w:t>
      </w:r>
    </w:p>
    <w:p w14:paraId="416393A4" w14:textId="0B434CFB" w:rsidR="00BD42CD" w:rsidRPr="00BD42CD" w:rsidRDefault="00BD42CD" w:rsidP="00BD42CD">
      <w:pPr>
        <w:spacing w:after="0" w:line="360" w:lineRule="auto"/>
        <w:jc w:val="both"/>
        <w:rPr>
          <w:rFonts w:ascii="Verdana" w:hAnsi="Verdana"/>
          <w:b/>
          <w:bCs/>
          <w:sz w:val="20"/>
          <w:szCs w:val="20"/>
        </w:rPr>
      </w:pPr>
      <w:r>
        <w:rPr>
          <w:rFonts w:ascii="Verdana" w:hAnsi="Verdana"/>
          <w:b/>
          <w:bCs/>
          <w:sz w:val="20"/>
          <w:szCs w:val="20"/>
        </w:rPr>
        <w:t xml:space="preserve">3. </w:t>
      </w:r>
      <w:r w:rsidR="001359B8">
        <w:rPr>
          <w:rFonts w:ascii="Verdana" w:hAnsi="Verdana"/>
          <w:b/>
          <w:bCs/>
          <w:sz w:val="20"/>
          <w:szCs w:val="20"/>
        </w:rPr>
        <w:t>Plan orientacyjny</w:t>
      </w:r>
    </w:p>
    <w:p w14:paraId="5251617F" w14:textId="4F3CC0C4" w:rsidR="003D7721" w:rsidRDefault="001359B8" w:rsidP="003D7721">
      <w:pPr>
        <w:pStyle w:val="Akapitzlist"/>
        <w:spacing w:after="0" w:line="360" w:lineRule="auto"/>
        <w:ind w:left="0"/>
        <w:jc w:val="both"/>
        <w:rPr>
          <w:rFonts w:ascii="Verdana" w:hAnsi="Verdana"/>
          <w:sz w:val="20"/>
          <w:szCs w:val="20"/>
        </w:rPr>
      </w:pPr>
      <w:r>
        <w:rPr>
          <w:noProof/>
          <w:lang w:eastAsia="pl-PL"/>
        </w:rPr>
        <w:t xml:space="preserve"> </w:t>
      </w:r>
      <w:r>
        <w:rPr>
          <w:noProof/>
          <w:lang w:eastAsia="pl-PL"/>
        </w:rPr>
        <w:drawing>
          <wp:inline distT="0" distB="0" distL="0" distR="0" wp14:anchorId="68BC00FB" wp14:editId="1725C06E">
            <wp:extent cx="5709640" cy="2905125"/>
            <wp:effectExtent l="0" t="0" r="5715" b="0"/>
            <wp:docPr id="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6"/>
                    <a:srcRect l="26124" t="32628" r="26753" b="24746"/>
                    <a:stretch/>
                  </pic:blipFill>
                  <pic:spPr bwMode="auto">
                    <a:xfrm>
                      <a:off x="0" y="0"/>
                      <a:ext cx="5716710" cy="290872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8973242" w14:textId="0D3B3DCE" w:rsidR="003D7721" w:rsidRPr="003D7721" w:rsidRDefault="00BD42CD" w:rsidP="003D7721">
      <w:pPr>
        <w:spacing w:after="0" w:line="360" w:lineRule="auto"/>
        <w:jc w:val="both"/>
        <w:rPr>
          <w:rFonts w:ascii="Verdana" w:hAnsi="Verdana"/>
          <w:b/>
          <w:bCs/>
          <w:sz w:val="20"/>
          <w:szCs w:val="20"/>
        </w:rPr>
      </w:pPr>
      <w:r>
        <w:rPr>
          <w:rFonts w:ascii="Verdana" w:hAnsi="Verdana"/>
          <w:b/>
          <w:bCs/>
          <w:sz w:val="20"/>
          <w:szCs w:val="20"/>
        </w:rPr>
        <w:t>4</w:t>
      </w:r>
      <w:r w:rsidR="003D7721" w:rsidRPr="003D7721">
        <w:rPr>
          <w:rFonts w:ascii="Verdana" w:hAnsi="Verdana"/>
          <w:b/>
          <w:bCs/>
          <w:sz w:val="20"/>
          <w:szCs w:val="20"/>
        </w:rPr>
        <w:t>. Stan obecny obiektu</w:t>
      </w:r>
    </w:p>
    <w:p w14:paraId="011C22C8" w14:textId="5821A187" w:rsidR="00DA2779" w:rsidRDefault="00C918B2" w:rsidP="003D7721">
      <w:pPr>
        <w:pStyle w:val="Akapitzlist"/>
        <w:tabs>
          <w:tab w:val="left" w:pos="0"/>
        </w:tabs>
        <w:spacing w:after="0" w:line="360" w:lineRule="auto"/>
        <w:ind w:left="0"/>
        <w:jc w:val="both"/>
        <w:rPr>
          <w:rStyle w:val="fontstyle01"/>
        </w:rPr>
      </w:pPr>
      <w:r>
        <w:rPr>
          <w:rStyle w:val="fontstyle01"/>
        </w:rPr>
        <w:lastRenderedPageBreak/>
        <w:tab/>
      </w:r>
      <w:r w:rsidR="00037DF0">
        <w:rPr>
          <w:rStyle w:val="fontstyle01"/>
        </w:rPr>
        <w:t>Obecnie</w:t>
      </w:r>
      <w:r w:rsidR="003D7721">
        <w:rPr>
          <w:rStyle w:val="fontstyle01"/>
        </w:rPr>
        <w:t xml:space="preserve"> </w:t>
      </w:r>
      <w:r w:rsidR="00F81E94">
        <w:rPr>
          <w:rStyle w:val="fontstyle01"/>
        </w:rPr>
        <w:t>mur jest w złym stanie technicznym</w:t>
      </w:r>
      <w:r w:rsidR="003D7721">
        <w:rPr>
          <w:rStyle w:val="fontstyle01"/>
        </w:rPr>
        <w:t>. Widoczne są liczne ubytki cegły</w:t>
      </w:r>
      <w:r w:rsidR="003D7721">
        <w:rPr>
          <w:rFonts w:ascii="Verdana" w:hAnsi="Verdana"/>
          <w:color w:val="000000"/>
          <w:sz w:val="20"/>
          <w:szCs w:val="20"/>
        </w:rPr>
        <w:br/>
      </w:r>
      <w:r w:rsidR="003D7721">
        <w:rPr>
          <w:rStyle w:val="fontstyle01"/>
        </w:rPr>
        <w:t>w ściankach, pęknięcia konstrukcji j</w:t>
      </w:r>
      <w:r w:rsidR="006A0E8E">
        <w:rPr>
          <w:rStyle w:val="fontstyle01"/>
        </w:rPr>
        <w:t xml:space="preserve">ak również odchylenie od pionu </w:t>
      </w:r>
      <w:r w:rsidR="006A0E8E" w:rsidRPr="00DA2779">
        <w:rPr>
          <w:rFonts w:ascii="Calibri" w:hAnsi="Calibri" w:cs="Calibri"/>
          <w:color w:val="000000"/>
        </w:rPr>
        <w:t>a jego fragmenty przewróciły się</w:t>
      </w:r>
      <w:r w:rsidR="006A0E8E">
        <w:rPr>
          <w:rFonts w:ascii="Calibri" w:hAnsi="Calibri" w:cs="Calibri"/>
          <w:color w:val="000000"/>
        </w:rPr>
        <w:t xml:space="preserve"> </w:t>
      </w:r>
      <w:r w:rsidR="006A0E8E" w:rsidRPr="00DA2779">
        <w:rPr>
          <w:rFonts w:ascii="Calibri" w:hAnsi="Calibri" w:cs="Calibri"/>
          <w:color w:val="000000"/>
        </w:rPr>
        <w:t>na działkę przypałacową.</w:t>
      </w:r>
      <w:r w:rsidR="006A0E8E">
        <w:rPr>
          <w:rFonts w:ascii="Calibri" w:hAnsi="Calibri" w:cs="Calibri"/>
          <w:color w:val="000000"/>
        </w:rPr>
        <w:t xml:space="preserve"> </w:t>
      </w:r>
      <w:r w:rsidR="003D7721">
        <w:rPr>
          <w:rStyle w:val="fontstyle01"/>
        </w:rPr>
        <w:t>W obecnej formie mur</w:t>
      </w:r>
      <w:r w:rsidR="003D655F">
        <w:rPr>
          <w:rFonts w:ascii="Verdana" w:hAnsi="Verdana"/>
          <w:color w:val="000000"/>
          <w:sz w:val="20"/>
          <w:szCs w:val="20"/>
        </w:rPr>
        <w:t xml:space="preserve"> </w:t>
      </w:r>
      <w:r w:rsidR="003D7721">
        <w:rPr>
          <w:rStyle w:val="fontstyle01"/>
        </w:rPr>
        <w:t>stanowi zagrożenie dla użytkowników drogi oraz chodnika.</w:t>
      </w:r>
      <w:r w:rsidR="00DA2779">
        <w:rPr>
          <w:rStyle w:val="fontstyle01"/>
        </w:rPr>
        <w:t xml:space="preserve"> </w:t>
      </w:r>
    </w:p>
    <w:p w14:paraId="1676D964" w14:textId="77777777" w:rsidR="008F6119" w:rsidRDefault="008F6119" w:rsidP="003D7721">
      <w:pPr>
        <w:pStyle w:val="Akapitzlist"/>
        <w:tabs>
          <w:tab w:val="left" w:pos="0"/>
        </w:tabs>
        <w:spacing w:after="0" w:line="360" w:lineRule="auto"/>
        <w:ind w:left="0"/>
        <w:jc w:val="both"/>
        <w:rPr>
          <w:rStyle w:val="fontstyle01"/>
        </w:rPr>
      </w:pPr>
    </w:p>
    <w:p w14:paraId="745E5225" w14:textId="505C82C2" w:rsidR="003D7721" w:rsidRDefault="00DA2779" w:rsidP="003D7721">
      <w:pPr>
        <w:pStyle w:val="Akapitzlist"/>
        <w:tabs>
          <w:tab w:val="left" w:pos="0"/>
        </w:tabs>
        <w:spacing w:after="0" w:line="360" w:lineRule="auto"/>
        <w:ind w:left="0"/>
        <w:jc w:val="both"/>
        <w:rPr>
          <w:rStyle w:val="fontstyle01"/>
        </w:rPr>
      </w:pPr>
      <w:r>
        <w:rPr>
          <w:rStyle w:val="fontstyle01"/>
        </w:rPr>
        <w:t>Ogrodzenie w części północnej to mur ceglany, który od podstawy stanowi pełną ścianę z wysuniętym cokołem, a mniej więcej od 2/3 wysokości jest ścianą ażurową, której elementy ceglane zostały charakterystycznie ustawione tworząc pionowe szczeliny. Mur od góry domyka czapa ceglana wyprofilowana dwuspadowo i obecnie wzmocniona wylewką.</w:t>
      </w:r>
    </w:p>
    <w:p w14:paraId="4CC09ECA" w14:textId="5DDE9887" w:rsidR="003B0D63" w:rsidRDefault="00DA2779" w:rsidP="003D7721">
      <w:pPr>
        <w:pStyle w:val="Akapitzlist"/>
        <w:tabs>
          <w:tab w:val="left" w:pos="0"/>
        </w:tabs>
        <w:spacing w:after="0" w:line="360" w:lineRule="auto"/>
        <w:ind w:left="0"/>
        <w:jc w:val="both"/>
        <w:rPr>
          <w:rFonts w:ascii="Calibri" w:hAnsi="Calibri" w:cs="Calibri"/>
          <w:color w:val="000000"/>
        </w:rPr>
      </w:pPr>
      <w:r w:rsidRPr="00DA2779">
        <w:rPr>
          <w:rFonts w:ascii="Calibri" w:hAnsi="Calibri" w:cs="Calibri"/>
          <w:color w:val="000000"/>
        </w:rPr>
        <w:t>W części południowej, w sąsiedztwie części działki nr 136, a także przy działce nr 107/88</w:t>
      </w:r>
      <w:r w:rsidRPr="00DA2779">
        <w:rPr>
          <w:rFonts w:ascii="Calibri" w:hAnsi="Calibri" w:cs="Calibri"/>
          <w:color w:val="000000"/>
        </w:rPr>
        <w:br/>
        <w:t>ogrodzenie zmienia się w typowo pałacowe - ozdobne. Ceglany cokół ma swoją kontynuację jednak</w:t>
      </w:r>
      <w:r w:rsidRPr="00DA2779">
        <w:rPr>
          <w:rFonts w:ascii="Calibri" w:hAnsi="Calibri" w:cs="Calibri"/>
          <w:color w:val="000000"/>
        </w:rPr>
        <w:br/>
        <w:t>na tym odcinku, również w rejonie wjazdów do części pałacowo-parkowej założenia, ogrodzenie</w:t>
      </w:r>
      <w:r w:rsidRPr="00DA2779">
        <w:rPr>
          <w:rFonts w:ascii="Calibri" w:hAnsi="Calibri" w:cs="Calibri"/>
          <w:color w:val="000000"/>
        </w:rPr>
        <w:br/>
        <w:t>posiada słupki ceglane zwieńczone detalem architektonicznym w postaci profilowanych gzymsów</w:t>
      </w:r>
      <w:r w:rsidRPr="00DA2779">
        <w:rPr>
          <w:rFonts w:ascii="Calibri" w:hAnsi="Calibri" w:cs="Calibri"/>
          <w:color w:val="000000"/>
        </w:rPr>
        <w:br/>
        <w:t>zwieńczonych dekoracyjną sterczyną.</w:t>
      </w:r>
    </w:p>
    <w:p w14:paraId="3D3B2AD9" w14:textId="300D42E2" w:rsidR="003B0D63" w:rsidRPr="003B0D63" w:rsidRDefault="003B0D63" w:rsidP="003D7721">
      <w:pPr>
        <w:pStyle w:val="Akapitzlist"/>
        <w:tabs>
          <w:tab w:val="left" w:pos="0"/>
        </w:tabs>
        <w:spacing w:after="0" w:line="360" w:lineRule="auto"/>
        <w:ind w:left="0"/>
        <w:jc w:val="both"/>
        <w:rPr>
          <w:rFonts w:ascii="Calibri" w:hAnsi="Calibri" w:cs="Calibri"/>
          <w:b/>
          <w:color w:val="000000"/>
        </w:rPr>
      </w:pPr>
      <w:r w:rsidRPr="003B0D63">
        <w:rPr>
          <w:rFonts w:ascii="Verdana" w:hAnsi="Verdana"/>
          <w:b/>
          <w:color w:val="000000"/>
          <w:sz w:val="18"/>
          <w:szCs w:val="18"/>
        </w:rPr>
        <w:t>Zamawiający informuje, że przed sporządzeniem oferty wykonawca może dokonać wizji lokalnej po</w:t>
      </w:r>
      <w:r>
        <w:rPr>
          <w:rFonts w:ascii="Verdana" w:hAnsi="Verdana"/>
          <w:b/>
          <w:color w:val="000000"/>
          <w:sz w:val="18"/>
          <w:szCs w:val="18"/>
        </w:rPr>
        <w:t xml:space="preserve"> </w:t>
      </w:r>
      <w:r w:rsidRPr="003B0D63">
        <w:rPr>
          <w:rFonts w:ascii="Verdana" w:hAnsi="Verdana"/>
          <w:b/>
          <w:color w:val="000000"/>
          <w:sz w:val="18"/>
          <w:szCs w:val="18"/>
        </w:rPr>
        <w:t>wcześniejszym kontakcie z osobą prowadzącą sprawę:</w:t>
      </w:r>
      <w:r>
        <w:rPr>
          <w:rFonts w:ascii="Verdana" w:hAnsi="Verdana"/>
          <w:b/>
          <w:color w:val="000000"/>
          <w:sz w:val="18"/>
          <w:szCs w:val="18"/>
        </w:rPr>
        <w:t xml:space="preserve"> </w:t>
      </w:r>
      <w:r w:rsidRPr="003B0D63">
        <w:rPr>
          <w:rFonts w:ascii="Verdana" w:hAnsi="Verdana"/>
          <w:b/>
          <w:color w:val="000000"/>
          <w:sz w:val="18"/>
          <w:szCs w:val="18"/>
        </w:rPr>
        <w:t xml:space="preserve">– p. </w:t>
      </w:r>
      <w:r>
        <w:rPr>
          <w:rFonts w:ascii="Verdana" w:hAnsi="Verdana"/>
          <w:b/>
          <w:color w:val="000000"/>
          <w:sz w:val="18"/>
          <w:szCs w:val="18"/>
        </w:rPr>
        <w:t>Patrycja Sznabowicz</w:t>
      </w:r>
      <w:r w:rsidRPr="003B0D63">
        <w:rPr>
          <w:rFonts w:ascii="Verdana" w:hAnsi="Verdana"/>
          <w:b/>
          <w:color w:val="000000"/>
          <w:sz w:val="18"/>
          <w:szCs w:val="18"/>
        </w:rPr>
        <w:t xml:space="preserve"> tel. </w:t>
      </w:r>
      <w:r w:rsidR="0095719B">
        <w:rPr>
          <w:rFonts w:ascii="Verdana" w:hAnsi="Verdana"/>
          <w:b/>
          <w:color w:val="000000"/>
          <w:sz w:val="18"/>
          <w:szCs w:val="18"/>
        </w:rPr>
        <w:t>885 552 693, p. Dorota Maciążek tel. 538 626 609.</w:t>
      </w:r>
    </w:p>
    <w:p w14:paraId="080F0255" w14:textId="42D93A9D" w:rsidR="006A0E8E" w:rsidRDefault="006A0E8E" w:rsidP="003D7721">
      <w:pPr>
        <w:pStyle w:val="Akapitzlist"/>
        <w:tabs>
          <w:tab w:val="left" w:pos="0"/>
        </w:tabs>
        <w:spacing w:after="0" w:line="360" w:lineRule="auto"/>
        <w:ind w:left="0"/>
        <w:jc w:val="both"/>
        <w:rPr>
          <w:rFonts w:ascii="Calibri" w:hAnsi="Calibri" w:cs="Calibri"/>
          <w:color w:val="000000"/>
        </w:rPr>
      </w:pPr>
    </w:p>
    <w:p w14:paraId="0107C8DE" w14:textId="60722B47" w:rsidR="006A0E8E" w:rsidRPr="001359B8" w:rsidRDefault="006A0E8E" w:rsidP="006A0E8E">
      <w:pPr>
        <w:spacing w:after="0" w:line="360" w:lineRule="auto"/>
        <w:jc w:val="both"/>
        <w:rPr>
          <w:rFonts w:ascii="Verdana" w:hAnsi="Verdana"/>
          <w:b/>
          <w:bCs/>
          <w:sz w:val="20"/>
          <w:szCs w:val="20"/>
        </w:rPr>
      </w:pPr>
      <w:r w:rsidRPr="001359B8">
        <w:rPr>
          <w:rFonts w:ascii="Verdana" w:hAnsi="Verdana"/>
          <w:b/>
          <w:bCs/>
          <w:sz w:val="20"/>
          <w:szCs w:val="20"/>
        </w:rPr>
        <w:t xml:space="preserve">5. </w:t>
      </w:r>
      <w:r>
        <w:rPr>
          <w:rFonts w:ascii="Verdana" w:hAnsi="Verdana"/>
          <w:b/>
          <w:bCs/>
          <w:sz w:val="20"/>
          <w:szCs w:val="20"/>
        </w:rPr>
        <w:t>Parametry muru</w:t>
      </w:r>
    </w:p>
    <w:p w14:paraId="024A88FA" w14:textId="77777777" w:rsidR="006A0E8E" w:rsidRPr="006435A4" w:rsidRDefault="006A0E8E" w:rsidP="006A0E8E">
      <w:pPr>
        <w:spacing w:after="0" w:line="360" w:lineRule="auto"/>
        <w:jc w:val="both"/>
        <w:rPr>
          <w:rFonts w:ascii="Verdana" w:hAnsi="Verdana"/>
          <w:iCs/>
          <w:sz w:val="20"/>
          <w:szCs w:val="20"/>
        </w:rPr>
      </w:pPr>
      <w:r w:rsidRPr="006435A4">
        <w:rPr>
          <w:rFonts w:ascii="Verdana" w:hAnsi="Verdana"/>
          <w:iCs/>
          <w:sz w:val="20"/>
          <w:szCs w:val="20"/>
        </w:rPr>
        <w:t>Parametry muru:</w:t>
      </w:r>
    </w:p>
    <w:p w14:paraId="00759AB1" w14:textId="356C817C" w:rsidR="006A0E8E" w:rsidRPr="006435A4" w:rsidRDefault="0095719B" w:rsidP="006A0E8E">
      <w:pPr>
        <w:spacing w:after="0" w:line="360" w:lineRule="auto"/>
        <w:jc w:val="both"/>
        <w:rPr>
          <w:rFonts w:ascii="Verdana" w:hAnsi="Verdana"/>
          <w:iCs/>
          <w:sz w:val="20"/>
          <w:szCs w:val="20"/>
        </w:rPr>
      </w:pPr>
      <w:r>
        <w:rPr>
          <w:rFonts w:ascii="Verdana" w:hAnsi="Verdana"/>
          <w:iCs/>
          <w:sz w:val="20"/>
          <w:szCs w:val="20"/>
        </w:rPr>
        <w:t>- wysokość ogrodzenia: 0,70 -3,0</w:t>
      </w:r>
      <w:r w:rsidR="006A0E8E" w:rsidRPr="006435A4">
        <w:rPr>
          <w:rFonts w:ascii="Verdana" w:hAnsi="Verdana"/>
          <w:iCs/>
          <w:sz w:val="20"/>
          <w:szCs w:val="20"/>
        </w:rPr>
        <w:t xml:space="preserve"> m</w:t>
      </w:r>
    </w:p>
    <w:p w14:paraId="3ABC30CD" w14:textId="5B4A4DA2" w:rsidR="006A0E8E" w:rsidRPr="006435A4" w:rsidRDefault="0095719B" w:rsidP="006A0E8E">
      <w:pPr>
        <w:spacing w:after="0" w:line="360" w:lineRule="auto"/>
        <w:jc w:val="both"/>
        <w:rPr>
          <w:rFonts w:ascii="Verdana" w:hAnsi="Verdana"/>
          <w:iCs/>
          <w:sz w:val="20"/>
          <w:szCs w:val="20"/>
        </w:rPr>
      </w:pPr>
      <w:r>
        <w:rPr>
          <w:rFonts w:ascii="Verdana" w:hAnsi="Verdana"/>
          <w:iCs/>
          <w:sz w:val="20"/>
          <w:szCs w:val="20"/>
        </w:rPr>
        <w:t>- grubość muru: 0,40-0,5</w:t>
      </w:r>
      <w:r w:rsidR="006A0E8E" w:rsidRPr="006435A4">
        <w:rPr>
          <w:rFonts w:ascii="Verdana" w:hAnsi="Verdana"/>
          <w:iCs/>
          <w:sz w:val="20"/>
          <w:szCs w:val="20"/>
        </w:rPr>
        <w:t>0 m</w:t>
      </w:r>
    </w:p>
    <w:p w14:paraId="60A8F14C" w14:textId="2523D59E" w:rsidR="006A0E8E" w:rsidRDefault="006A0E8E" w:rsidP="006A0E8E">
      <w:pPr>
        <w:spacing w:after="0" w:line="360" w:lineRule="auto"/>
        <w:jc w:val="both"/>
        <w:rPr>
          <w:rFonts w:ascii="Verdana" w:hAnsi="Verdana"/>
          <w:iCs/>
          <w:sz w:val="20"/>
          <w:szCs w:val="20"/>
        </w:rPr>
      </w:pPr>
      <w:r w:rsidRPr="006435A4">
        <w:rPr>
          <w:rFonts w:ascii="Verdana" w:hAnsi="Verdana"/>
          <w:iCs/>
          <w:sz w:val="20"/>
          <w:szCs w:val="20"/>
        </w:rPr>
        <w:t xml:space="preserve">- długość całkowita: </w:t>
      </w:r>
      <w:r w:rsidR="009D5CFE" w:rsidRPr="006435A4">
        <w:rPr>
          <w:rFonts w:ascii="Verdana" w:hAnsi="Verdana"/>
          <w:iCs/>
          <w:sz w:val="20"/>
          <w:szCs w:val="20"/>
        </w:rPr>
        <w:t>100</w:t>
      </w:r>
      <w:r w:rsidRPr="006435A4">
        <w:rPr>
          <w:rFonts w:ascii="Verdana" w:hAnsi="Verdana"/>
          <w:iCs/>
          <w:sz w:val="20"/>
          <w:szCs w:val="20"/>
        </w:rPr>
        <w:t xml:space="preserve"> m</w:t>
      </w:r>
    </w:p>
    <w:p w14:paraId="6AC6DE46" w14:textId="77777777" w:rsidR="005B1DA2" w:rsidRDefault="005B1DA2" w:rsidP="006A0E8E">
      <w:pPr>
        <w:spacing w:after="0" w:line="360" w:lineRule="auto"/>
        <w:jc w:val="both"/>
        <w:rPr>
          <w:rFonts w:ascii="Verdana" w:hAnsi="Verdana"/>
          <w:iCs/>
          <w:sz w:val="20"/>
          <w:szCs w:val="20"/>
        </w:rPr>
      </w:pPr>
    </w:p>
    <w:p w14:paraId="3121A1CB" w14:textId="02522A0D" w:rsidR="005B1DA2" w:rsidRPr="006435A4" w:rsidRDefault="005B1DA2" w:rsidP="006A0E8E">
      <w:pPr>
        <w:spacing w:after="0" w:line="360" w:lineRule="auto"/>
        <w:jc w:val="both"/>
        <w:rPr>
          <w:rFonts w:ascii="Verdana" w:hAnsi="Verdana"/>
          <w:iCs/>
          <w:sz w:val="20"/>
          <w:szCs w:val="20"/>
        </w:rPr>
      </w:pPr>
      <w:r w:rsidRPr="005B1DA2">
        <w:rPr>
          <w:rFonts w:ascii="Verdana" w:hAnsi="Verdana"/>
          <w:b/>
          <w:bCs/>
          <w:color w:val="000000"/>
          <w:sz w:val="20"/>
          <w:szCs w:val="20"/>
        </w:rPr>
        <w:t>Uwaga - precyzyjną lokalizację, zakres prac należy określić na podstawie</w:t>
      </w:r>
      <w:r w:rsidRPr="005B1DA2">
        <w:rPr>
          <w:rFonts w:ascii="Verdana" w:hAnsi="Verdana"/>
          <w:b/>
          <w:bCs/>
          <w:color w:val="000000"/>
          <w:sz w:val="20"/>
          <w:szCs w:val="20"/>
        </w:rPr>
        <w:br/>
        <w:t>wizji w terenie i uzgodnić z Zamawiającym.</w:t>
      </w:r>
    </w:p>
    <w:p w14:paraId="0D27BDA3" w14:textId="48A2BEAD" w:rsidR="003D7721" w:rsidRDefault="003D7721" w:rsidP="003D7721">
      <w:pPr>
        <w:pStyle w:val="Akapitzlist"/>
        <w:tabs>
          <w:tab w:val="left" w:pos="0"/>
        </w:tabs>
        <w:spacing w:after="0" w:line="360" w:lineRule="auto"/>
        <w:ind w:left="0"/>
        <w:jc w:val="both"/>
        <w:rPr>
          <w:rStyle w:val="fontstyle01"/>
        </w:rPr>
      </w:pPr>
    </w:p>
    <w:p w14:paraId="2679CFFC" w14:textId="1D337BB5" w:rsidR="003D7721" w:rsidRDefault="006A0E8E" w:rsidP="001359B8">
      <w:pPr>
        <w:spacing w:after="0" w:line="360" w:lineRule="auto"/>
        <w:jc w:val="both"/>
        <w:rPr>
          <w:rFonts w:ascii="Verdana" w:hAnsi="Verdana"/>
          <w:b/>
          <w:bCs/>
          <w:sz w:val="20"/>
          <w:szCs w:val="20"/>
        </w:rPr>
      </w:pPr>
      <w:r>
        <w:rPr>
          <w:rFonts w:ascii="Verdana" w:hAnsi="Verdana"/>
          <w:b/>
          <w:bCs/>
          <w:sz w:val="20"/>
          <w:szCs w:val="20"/>
        </w:rPr>
        <w:t>6</w:t>
      </w:r>
      <w:r w:rsidR="001359B8" w:rsidRPr="001359B8">
        <w:rPr>
          <w:rFonts w:ascii="Verdana" w:hAnsi="Verdana"/>
          <w:b/>
          <w:bCs/>
          <w:sz w:val="20"/>
          <w:szCs w:val="20"/>
        </w:rPr>
        <w:t xml:space="preserve">. </w:t>
      </w:r>
      <w:r w:rsidR="003D7721" w:rsidRPr="001359B8">
        <w:rPr>
          <w:rFonts w:ascii="Verdana" w:hAnsi="Verdana"/>
          <w:b/>
          <w:bCs/>
          <w:sz w:val="20"/>
          <w:szCs w:val="20"/>
        </w:rPr>
        <w:t xml:space="preserve">Dokumentacja fotograficzna </w:t>
      </w:r>
      <w:r w:rsidR="001359B8" w:rsidRPr="001359B8">
        <w:rPr>
          <w:rFonts w:ascii="Verdana" w:hAnsi="Verdana"/>
          <w:b/>
          <w:bCs/>
          <w:sz w:val="20"/>
          <w:szCs w:val="20"/>
        </w:rPr>
        <w:t>stanu obecnego</w:t>
      </w:r>
    </w:p>
    <w:p w14:paraId="5B1D908A" w14:textId="755C5BBB" w:rsidR="002D1643" w:rsidRPr="001359B8" w:rsidRDefault="002D1643" w:rsidP="002D1643">
      <w:pPr>
        <w:spacing w:after="0" w:line="360" w:lineRule="auto"/>
        <w:jc w:val="center"/>
        <w:rPr>
          <w:rFonts w:ascii="Verdana" w:hAnsi="Verdana"/>
          <w:b/>
          <w:bCs/>
          <w:sz w:val="20"/>
          <w:szCs w:val="20"/>
        </w:rPr>
      </w:pPr>
      <w:r>
        <w:rPr>
          <w:noProof/>
          <w:lang w:eastAsia="pl-PL"/>
        </w:rPr>
        <w:drawing>
          <wp:inline distT="0" distB="0" distL="0" distR="0" wp14:anchorId="733805EC" wp14:editId="5D65F1C4">
            <wp:extent cx="6004637" cy="2181225"/>
            <wp:effectExtent l="0" t="0" r="0" b="0"/>
            <wp:docPr id="4" name="Obraz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"/>
                    <a:srcRect l="11078" t="21458" r="9722" b="27395"/>
                    <a:stretch/>
                  </pic:blipFill>
                  <pic:spPr bwMode="auto">
                    <a:xfrm>
                      <a:off x="0" y="0"/>
                      <a:ext cx="6007694" cy="218233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F3A20A0" w14:textId="65A1AFAB" w:rsidR="00C674C8" w:rsidRDefault="00273C1B" w:rsidP="00273C1B">
      <w:pPr>
        <w:spacing w:after="0" w:line="360" w:lineRule="auto"/>
        <w:jc w:val="center"/>
        <w:rPr>
          <w:rFonts w:ascii="Verdana" w:hAnsi="Verdana"/>
          <w:sz w:val="20"/>
          <w:szCs w:val="20"/>
        </w:rPr>
      </w:pPr>
      <w:r>
        <w:rPr>
          <w:noProof/>
          <w:lang w:eastAsia="pl-PL"/>
        </w:rPr>
        <w:lastRenderedPageBreak/>
        <w:drawing>
          <wp:inline distT="0" distB="0" distL="0" distR="0" wp14:anchorId="2FC9899B" wp14:editId="2B328DE5">
            <wp:extent cx="6035708" cy="5848350"/>
            <wp:effectExtent l="0" t="0" r="3175" b="0"/>
            <wp:docPr id="2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/>
                    <a:srcRect l="11222" t="32333" r="56617" b="12264"/>
                    <a:stretch/>
                  </pic:blipFill>
                  <pic:spPr bwMode="auto">
                    <a:xfrm>
                      <a:off x="0" y="0"/>
                      <a:ext cx="6079328" cy="589061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6DD2F0F" w14:textId="725B3CCD" w:rsidR="00273C1B" w:rsidRPr="003F0E8F" w:rsidRDefault="00273C1B" w:rsidP="00273C1B">
      <w:pPr>
        <w:spacing w:after="0" w:line="360" w:lineRule="auto"/>
        <w:jc w:val="center"/>
        <w:rPr>
          <w:rFonts w:ascii="Verdana" w:hAnsi="Verdana"/>
          <w:sz w:val="20"/>
          <w:szCs w:val="20"/>
        </w:rPr>
      </w:pPr>
      <w:r>
        <w:rPr>
          <w:noProof/>
          <w:lang w:eastAsia="pl-PL"/>
        </w:rPr>
        <w:drawing>
          <wp:inline distT="0" distB="0" distL="0" distR="0" wp14:anchorId="31387FF5" wp14:editId="009DC870">
            <wp:extent cx="5775473" cy="1905000"/>
            <wp:effectExtent l="0" t="0" r="0" b="0"/>
            <wp:docPr id="3" name="Obraz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"/>
                    <a:srcRect l="11409" t="34980" r="57010" b="46502"/>
                    <a:stretch/>
                  </pic:blipFill>
                  <pic:spPr bwMode="auto">
                    <a:xfrm>
                      <a:off x="0" y="0"/>
                      <a:ext cx="5818700" cy="191925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A689949" w14:textId="45E082EB" w:rsidR="00CC31CC" w:rsidRPr="003F0E8F" w:rsidRDefault="006A0E8E" w:rsidP="00B07530">
      <w:pPr>
        <w:spacing w:after="0" w:line="360" w:lineRule="auto"/>
        <w:jc w:val="both"/>
        <w:rPr>
          <w:rFonts w:ascii="Verdana" w:hAnsi="Verdana"/>
          <w:b/>
          <w:bCs/>
          <w:sz w:val="20"/>
          <w:szCs w:val="20"/>
        </w:rPr>
      </w:pPr>
      <w:r>
        <w:rPr>
          <w:rFonts w:ascii="Verdana" w:hAnsi="Verdana"/>
          <w:b/>
          <w:bCs/>
          <w:sz w:val="20"/>
          <w:szCs w:val="20"/>
        </w:rPr>
        <w:t>7. Zakres rzeczowy:</w:t>
      </w:r>
    </w:p>
    <w:p w14:paraId="2FF5B67B" w14:textId="6315F368" w:rsidR="00E13761" w:rsidRDefault="007946DF" w:rsidP="00B05B39">
      <w:pPr>
        <w:pStyle w:val="Akapitzlist"/>
        <w:numPr>
          <w:ilvl w:val="0"/>
          <w:numId w:val="7"/>
        </w:numPr>
        <w:spacing w:after="0" w:line="360" w:lineRule="auto"/>
        <w:jc w:val="both"/>
        <w:rPr>
          <w:rFonts w:ascii="Verdana" w:hAnsi="Verdana"/>
          <w:sz w:val="20"/>
          <w:szCs w:val="20"/>
        </w:rPr>
      </w:pPr>
      <w:r>
        <w:rPr>
          <w:rFonts w:ascii="Verdana" w:hAnsi="Verdana"/>
          <w:sz w:val="20"/>
          <w:szCs w:val="20"/>
        </w:rPr>
        <w:t>Wizje lokalne</w:t>
      </w:r>
      <w:r w:rsidR="00D854F0" w:rsidRPr="003F0E8F">
        <w:rPr>
          <w:rFonts w:ascii="Verdana" w:hAnsi="Verdana"/>
          <w:sz w:val="20"/>
          <w:szCs w:val="20"/>
        </w:rPr>
        <w:t xml:space="preserve"> z udziałem Zamawiającego</w:t>
      </w:r>
    </w:p>
    <w:p w14:paraId="5C27BB0A" w14:textId="61AE2866" w:rsidR="00C0232F" w:rsidRPr="00C0232F" w:rsidRDefault="00C0232F" w:rsidP="00B05B39">
      <w:pPr>
        <w:pStyle w:val="Akapitzlist"/>
        <w:numPr>
          <w:ilvl w:val="0"/>
          <w:numId w:val="7"/>
        </w:numPr>
        <w:spacing w:after="0" w:line="360" w:lineRule="auto"/>
        <w:jc w:val="both"/>
        <w:rPr>
          <w:rFonts w:ascii="Verdana" w:hAnsi="Verdana"/>
          <w:sz w:val="20"/>
          <w:szCs w:val="20"/>
        </w:rPr>
      </w:pPr>
      <w:r w:rsidRPr="003F0E8F">
        <w:rPr>
          <w:rFonts w:ascii="Verdana" w:hAnsi="Verdana"/>
          <w:sz w:val="20"/>
          <w:szCs w:val="20"/>
        </w:rPr>
        <w:t>Dokumentacja fotograficzna i graficzna lokalizacji uszkodzeń</w:t>
      </w:r>
    </w:p>
    <w:p w14:paraId="504D9B7D" w14:textId="1377171F" w:rsidR="00E13761" w:rsidRPr="003F0E8F" w:rsidRDefault="000D35E5" w:rsidP="00B05B39">
      <w:pPr>
        <w:pStyle w:val="Akapitzlist"/>
        <w:numPr>
          <w:ilvl w:val="0"/>
          <w:numId w:val="7"/>
        </w:numPr>
        <w:spacing w:after="0" w:line="360" w:lineRule="auto"/>
        <w:jc w:val="both"/>
        <w:rPr>
          <w:rFonts w:ascii="Verdana" w:hAnsi="Verdana"/>
          <w:sz w:val="20"/>
          <w:szCs w:val="20"/>
        </w:rPr>
      </w:pPr>
      <w:r w:rsidRPr="003F0E8F">
        <w:rPr>
          <w:rFonts w:ascii="Verdana" w:hAnsi="Verdana"/>
          <w:sz w:val="20"/>
          <w:szCs w:val="20"/>
        </w:rPr>
        <w:t xml:space="preserve">Pomiary i badania </w:t>
      </w:r>
      <w:r w:rsidR="00C0232F">
        <w:rPr>
          <w:rFonts w:ascii="Verdana" w:hAnsi="Verdana"/>
          <w:sz w:val="20"/>
          <w:szCs w:val="20"/>
        </w:rPr>
        <w:t>stanu technicznego elementów</w:t>
      </w:r>
    </w:p>
    <w:p w14:paraId="4693A63B" w14:textId="77777777" w:rsidR="003B0D63" w:rsidRDefault="000D35E5" w:rsidP="00B05B39">
      <w:pPr>
        <w:pStyle w:val="Akapitzlist"/>
        <w:numPr>
          <w:ilvl w:val="0"/>
          <w:numId w:val="7"/>
        </w:numPr>
        <w:spacing w:after="0" w:line="360" w:lineRule="auto"/>
        <w:jc w:val="both"/>
        <w:rPr>
          <w:rFonts w:ascii="Verdana" w:hAnsi="Verdana"/>
          <w:sz w:val="20"/>
          <w:szCs w:val="20"/>
        </w:rPr>
      </w:pPr>
      <w:r w:rsidRPr="003F0E8F">
        <w:rPr>
          <w:rFonts w:ascii="Verdana" w:hAnsi="Verdana"/>
          <w:sz w:val="20"/>
          <w:szCs w:val="20"/>
        </w:rPr>
        <w:lastRenderedPageBreak/>
        <w:t>Analiza stanu technicznego</w:t>
      </w:r>
    </w:p>
    <w:p w14:paraId="7BAFB311" w14:textId="3AC2B924" w:rsidR="00C918B2" w:rsidRPr="00C918B2" w:rsidRDefault="003B0D63" w:rsidP="00A252E8">
      <w:pPr>
        <w:pStyle w:val="Akapitzlist"/>
        <w:numPr>
          <w:ilvl w:val="0"/>
          <w:numId w:val="7"/>
        </w:numPr>
        <w:spacing w:after="0" w:line="360" w:lineRule="auto"/>
        <w:jc w:val="both"/>
        <w:rPr>
          <w:rFonts w:ascii="Verdana" w:hAnsi="Verdana"/>
          <w:iCs/>
          <w:sz w:val="20"/>
          <w:szCs w:val="20"/>
        </w:rPr>
      </w:pPr>
      <w:r>
        <w:rPr>
          <w:rFonts w:ascii="Verdana" w:hAnsi="Verdana"/>
          <w:sz w:val="20"/>
          <w:szCs w:val="20"/>
        </w:rPr>
        <w:t>Wykonanie dokumentacji projektowej</w:t>
      </w:r>
      <w:r w:rsidR="00A504FF">
        <w:rPr>
          <w:rFonts w:ascii="Verdana" w:hAnsi="Verdana"/>
          <w:sz w:val="20"/>
          <w:szCs w:val="20"/>
        </w:rPr>
        <w:t xml:space="preserve"> projektowa</w:t>
      </w:r>
      <w:r w:rsidR="00CC31CC">
        <w:rPr>
          <w:rFonts w:ascii="Verdana" w:hAnsi="Verdana"/>
          <w:sz w:val="20"/>
          <w:szCs w:val="20"/>
        </w:rPr>
        <w:t xml:space="preserve"> wzmocnienia i naprawy zachowanych elementów oraz od</w:t>
      </w:r>
      <w:r w:rsidR="00A252E8">
        <w:rPr>
          <w:rFonts w:ascii="Verdana" w:hAnsi="Verdana"/>
          <w:sz w:val="20"/>
          <w:szCs w:val="20"/>
        </w:rPr>
        <w:t xml:space="preserve">tworzenie zniszczonych przęseł </w:t>
      </w:r>
      <w:r w:rsidR="002A3777" w:rsidRPr="00C41788">
        <w:rPr>
          <w:rFonts w:ascii="Verdana" w:hAnsi="Verdana"/>
          <w:iCs/>
          <w:sz w:val="20"/>
          <w:szCs w:val="20"/>
        </w:rPr>
        <w:t>i innych niezbędnych robót zgodnie ze zalecenia</w:t>
      </w:r>
      <w:r w:rsidR="00C918B2">
        <w:rPr>
          <w:rFonts w:ascii="Verdana" w:hAnsi="Verdana"/>
          <w:iCs/>
          <w:sz w:val="20"/>
          <w:szCs w:val="20"/>
        </w:rPr>
        <w:t>mi</w:t>
      </w:r>
      <w:r w:rsidR="00CC31CC" w:rsidRPr="00C41788">
        <w:rPr>
          <w:rFonts w:ascii="Verdana" w:hAnsi="Verdana"/>
          <w:iCs/>
          <w:sz w:val="20"/>
          <w:szCs w:val="20"/>
        </w:rPr>
        <w:t xml:space="preserve"> </w:t>
      </w:r>
      <w:r w:rsidR="00DA2779" w:rsidRPr="00C41788">
        <w:rPr>
          <w:rFonts w:ascii="Verdana" w:hAnsi="Verdana"/>
          <w:iCs/>
          <w:sz w:val="20"/>
          <w:szCs w:val="20"/>
        </w:rPr>
        <w:t xml:space="preserve">Zachodniopomorskiego </w:t>
      </w:r>
      <w:r w:rsidR="00CC31CC" w:rsidRPr="00C41788">
        <w:rPr>
          <w:rFonts w:ascii="Verdana" w:hAnsi="Verdana"/>
          <w:iCs/>
          <w:sz w:val="20"/>
          <w:szCs w:val="20"/>
        </w:rPr>
        <w:t xml:space="preserve">Wojewódzkiego Konserwatora </w:t>
      </w:r>
      <w:r w:rsidR="002A3777" w:rsidRPr="00C41788">
        <w:rPr>
          <w:rFonts w:ascii="Verdana" w:hAnsi="Verdana"/>
          <w:iCs/>
          <w:sz w:val="20"/>
          <w:szCs w:val="20"/>
        </w:rPr>
        <w:t>Zabytków</w:t>
      </w:r>
      <w:r w:rsidR="00CC31CC" w:rsidRPr="00C41788">
        <w:rPr>
          <w:rFonts w:ascii="Verdana" w:hAnsi="Verdana"/>
          <w:iCs/>
          <w:sz w:val="20"/>
          <w:szCs w:val="20"/>
        </w:rPr>
        <w:t xml:space="preserve"> </w:t>
      </w:r>
      <w:r w:rsidR="00DA2779" w:rsidRPr="00C41788">
        <w:rPr>
          <w:rFonts w:ascii="Verdana" w:hAnsi="Verdana"/>
          <w:iCs/>
          <w:sz w:val="20"/>
          <w:szCs w:val="20"/>
        </w:rPr>
        <w:t>w Szczecinie</w:t>
      </w:r>
      <w:r w:rsidR="002A3777" w:rsidRPr="00C41788">
        <w:rPr>
          <w:rFonts w:ascii="Verdana" w:hAnsi="Verdana"/>
          <w:iCs/>
          <w:sz w:val="20"/>
          <w:szCs w:val="20"/>
        </w:rPr>
        <w:t xml:space="preserve"> oraz ze </w:t>
      </w:r>
      <w:r w:rsidR="00DA2779" w:rsidRPr="00C41788">
        <w:rPr>
          <w:rFonts w:ascii="Verdana" w:hAnsi="Verdana"/>
          <w:iCs/>
          <w:sz w:val="20"/>
          <w:szCs w:val="20"/>
        </w:rPr>
        <w:t>sztuką budowlaną.</w:t>
      </w:r>
    </w:p>
    <w:p w14:paraId="7194FAE5" w14:textId="0E1596FA" w:rsidR="00C918B2" w:rsidRDefault="00C918B2" w:rsidP="00C918B2">
      <w:pPr>
        <w:pStyle w:val="Akapitzlist"/>
        <w:numPr>
          <w:ilvl w:val="0"/>
          <w:numId w:val="7"/>
        </w:numPr>
        <w:spacing w:after="0" w:line="360" w:lineRule="auto"/>
        <w:jc w:val="both"/>
        <w:rPr>
          <w:rFonts w:ascii="Verdana" w:hAnsi="Verdana"/>
          <w:sz w:val="20"/>
          <w:szCs w:val="20"/>
        </w:rPr>
      </w:pPr>
      <w:r w:rsidRPr="00C918B2">
        <w:rPr>
          <w:rFonts w:ascii="Verdana" w:hAnsi="Verdana"/>
          <w:sz w:val="20"/>
          <w:szCs w:val="20"/>
        </w:rPr>
        <w:t xml:space="preserve">Uzyskanie akceptacji </w:t>
      </w:r>
      <w:r w:rsidR="00E776E4">
        <w:rPr>
          <w:rFonts w:ascii="Verdana" w:hAnsi="Verdana"/>
          <w:sz w:val="20"/>
          <w:szCs w:val="20"/>
        </w:rPr>
        <w:t>dokumentacji projektowej i planu prac remontowych</w:t>
      </w:r>
      <w:r w:rsidRPr="00C918B2">
        <w:rPr>
          <w:rFonts w:ascii="Verdana" w:hAnsi="Verdana"/>
          <w:sz w:val="20"/>
          <w:szCs w:val="20"/>
        </w:rPr>
        <w:t xml:space="preserve"> przez Zachodniopomorskiego Wojewódzkiego Kon</w:t>
      </w:r>
      <w:r>
        <w:rPr>
          <w:rFonts w:ascii="Verdana" w:hAnsi="Verdana"/>
          <w:sz w:val="20"/>
          <w:szCs w:val="20"/>
        </w:rPr>
        <w:t>serwatora Zabytków w Szczecinie.</w:t>
      </w:r>
    </w:p>
    <w:p w14:paraId="48EAD753" w14:textId="08180990" w:rsidR="002D1643" w:rsidRPr="002D1643" w:rsidRDefault="002D1643" w:rsidP="002D1643">
      <w:pPr>
        <w:pStyle w:val="Akapitzlist"/>
        <w:numPr>
          <w:ilvl w:val="0"/>
          <w:numId w:val="7"/>
        </w:numPr>
        <w:spacing w:after="0" w:line="360" w:lineRule="auto"/>
        <w:jc w:val="both"/>
        <w:rPr>
          <w:rFonts w:ascii="Verdana" w:hAnsi="Verdana"/>
          <w:sz w:val="20"/>
          <w:szCs w:val="20"/>
        </w:rPr>
      </w:pPr>
      <w:r>
        <w:rPr>
          <w:rFonts w:ascii="Verdana" w:hAnsi="Verdana"/>
          <w:sz w:val="20"/>
          <w:szCs w:val="20"/>
        </w:rPr>
        <w:t>Dokonanie zgłoszenia</w:t>
      </w:r>
      <w:r w:rsidRPr="002D1643">
        <w:rPr>
          <w:rFonts w:ascii="Verdana" w:hAnsi="Verdana"/>
          <w:sz w:val="20"/>
          <w:szCs w:val="20"/>
        </w:rPr>
        <w:t xml:space="preserve"> robót / wystąpienie o pozwolenie na budowę;</w:t>
      </w:r>
    </w:p>
    <w:p w14:paraId="745368E3" w14:textId="77777777" w:rsidR="002D1643" w:rsidRPr="002D1643" w:rsidRDefault="002D1643" w:rsidP="002D1643">
      <w:pPr>
        <w:pStyle w:val="Akapitzlist"/>
        <w:numPr>
          <w:ilvl w:val="0"/>
          <w:numId w:val="7"/>
        </w:numPr>
        <w:spacing w:after="0" w:line="360" w:lineRule="auto"/>
        <w:jc w:val="both"/>
        <w:rPr>
          <w:rFonts w:ascii="Verdana" w:hAnsi="Verdana"/>
          <w:sz w:val="20"/>
          <w:szCs w:val="20"/>
        </w:rPr>
      </w:pPr>
      <w:r w:rsidRPr="002D1643">
        <w:rPr>
          <w:rFonts w:ascii="Verdana" w:hAnsi="Verdana"/>
          <w:sz w:val="20"/>
          <w:szCs w:val="20"/>
        </w:rPr>
        <w:t>odpowiedzi na pytania oferentów na etapie udzielania zamówienia na roboty budowlane objęte niniejszą dokumentacją wraz wykonaniem niezbędnych uzupełnień w dokumentacji w przypadku wystąpienia takiej konieczności.</w:t>
      </w:r>
    </w:p>
    <w:p w14:paraId="3EEBAF39" w14:textId="77777777" w:rsidR="002D1643" w:rsidRPr="002D1643" w:rsidRDefault="002D1643" w:rsidP="002D1643">
      <w:pPr>
        <w:pStyle w:val="Akapitzlist"/>
        <w:numPr>
          <w:ilvl w:val="0"/>
          <w:numId w:val="7"/>
        </w:numPr>
        <w:spacing w:after="0" w:line="360" w:lineRule="auto"/>
        <w:jc w:val="both"/>
        <w:rPr>
          <w:rFonts w:ascii="Verdana" w:hAnsi="Verdana"/>
          <w:sz w:val="20"/>
          <w:szCs w:val="20"/>
        </w:rPr>
      </w:pPr>
      <w:r w:rsidRPr="002D1643">
        <w:rPr>
          <w:rFonts w:ascii="Verdana" w:hAnsi="Verdana"/>
          <w:sz w:val="20"/>
          <w:szCs w:val="20"/>
        </w:rPr>
        <w:t>Sprawowanie nadzoru autorskiego nad realizowanymi robotami.</w:t>
      </w:r>
    </w:p>
    <w:p w14:paraId="199B734A" w14:textId="669DF189" w:rsidR="00A504FF" w:rsidRPr="00C918B2" w:rsidRDefault="00A504FF" w:rsidP="00C918B2">
      <w:pPr>
        <w:spacing w:after="0" w:line="360" w:lineRule="auto"/>
        <w:jc w:val="both"/>
        <w:rPr>
          <w:rFonts w:ascii="Verdana" w:hAnsi="Verdana"/>
          <w:iCs/>
          <w:sz w:val="20"/>
          <w:szCs w:val="20"/>
        </w:rPr>
      </w:pPr>
    </w:p>
    <w:p w14:paraId="232985F7" w14:textId="685B8CEB" w:rsidR="00A504FF" w:rsidRPr="00A504FF" w:rsidRDefault="00A504FF" w:rsidP="00A504FF">
      <w:pPr>
        <w:spacing w:after="0" w:line="360" w:lineRule="auto"/>
        <w:jc w:val="both"/>
        <w:rPr>
          <w:rFonts w:ascii="Verdana" w:hAnsi="Verdana"/>
          <w:b/>
          <w:iCs/>
          <w:sz w:val="20"/>
          <w:szCs w:val="20"/>
        </w:rPr>
      </w:pPr>
      <w:r>
        <w:rPr>
          <w:rFonts w:ascii="Verdana" w:hAnsi="Verdana"/>
          <w:b/>
          <w:iCs/>
          <w:sz w:val="20"/>
          <w:szCs w:val="20"/>
        </w:rPr>
        <w:t xml:space="preserve">8. </w:t>
      </w:r>
      <w:r w:rsidRPr="00A504FF">
        <w:rPr>
          <w:rFonts w:ascii="Verdana" w:hAnsi="Verdana"/>
          <w:b/>
          <w:iCs/>
          <w:sz w:val="20"/>
          <w:szCs w:val="20"/>
        </w:rPr>
        <w:t>Skład dokumentacji projektowej</w:t>
      </w:r>
    </w:p>
    <w:p w14:paraId="154A0A95" w14:textId="77777777" w:rsidR="00A504FF" w:rsidRPr="00A504FF" w:rsidRDefault="00A504FF" w:rsidP="00A504FF">
      <w:pPr>
        <w:tabs>
          <w:tab w:val="num" w:pos="1440"/>
        </w:tabs>
        <w:rPr>
          <w:rFonts w:ascii="Verdana" w:hAnsi="Verdana" w:cs="Arial"/>
          <w:sz w:val="20"/>
        </w:rPr>
      </w:pPr>
      <w:r w:rsidRPr="00A504FF">
        <w:rPr>
          <w:rFonts w:ascii="Verdana" w:hAnsi="Verdana" w:cs="Arial"/>
          <w:sz w:val="20"/>
        </w:rPr>
        <w:t xml:space="preserve">Należy wykonać wszelkie opracowania jakie mogą okazać się niezbędne dla zaprojektowania elementów wchodzących w skład przedmiotu zamówienia. </w:t>
      </w:r>
    </w:p>
    <w:p w14:paraId="02233D33" w14:textId="100FBDDF" w:rsidR="00A504FF" w:rsidRPr="00A504FF" w:rsidRDefault="00A504FF" w:rsidP="00A504FF">
      <w:pPr>
        <w:rPr>
          <w:rFonts w:ascii="Verdana" w:hAnsi="Verdana"/>
          <w:sz w:val="20"/>
        </w:rPr>
      </w:pPr>
      <w:r w:rsidRPr="00A504FF">
        <w:rPr>
          <w:rFonts w:ascii="Verdana" w:hAnsi="Verdana"/>
          <w:sz w:val="20"/>
        </w:rPr>
        <w:t>W szczególności należy opracować niżej wymienione projekty i dokumenty:</w:t>
      </w:r>
    </w:p>
    <w:p w14:paraId="1CEF6FD9" w14:textId="5B4562C2" w:rsidR="00A504FF" w:rsidRDefault="00A504FF" w:rsidP="00B05B39">
      <w:pPr>
        <w:numPr>
          <w:ilvl w:val="0"/>
          <w:numId w:val="20"/>
        </w:numPr>
        <w:suppressAutoHyphens/>
        <w:spacing w:after="0" w:line="360" w:lineRule="auto"/>
        <w:jc w:val="both"/>
        <w:rPr>
          <w:rFonts w:ascii="Verdana" w:hAnsi="Verdana" w:cs="Arial"/>
          <w:sz w:val="20"/>
        </w:rPr>
      </w:pPr>
      <w:r w:rsidRPr="00A504FF">
        <w:rPr>
          <w:rFonts w:ascii="Verdana" w:hAnsi="Verdana" w:cs="Arial"/>
          <w:sz w:val="20"/>
        </w:rPr>
        <w:t>Opracowanie dokumentacji (raport, sprawozdanie) z dodatkowo wykonanych</w:t>
      </w:r>
      <w:r w:rsidR="00084447">
        <w:rPr>
          <w:rFonts w:ascii="Verdana" w:hAnsi="Verdana" w:cs="Arial"/>
          <w:sz w:val="20"/>
        </w:rPr>
        <w:t xml:space="preserve"> badań.</w:t>
      </w:r>
    </w:p>
    <w:p w14:paraId="28A292A8" w14:textId="2B4B3B59" w:rsidR="00A504FF" w:rsidRPr="00A504FF" w:rsidRDefault="00A504FF" w:rsidP="00B05B39">
      <w:pPr>
        <w:numPr>
          <w:ilvl w:val="0"/>
          <w:numId w:val="20"/>
        </w:numPr>
        <w:suppressAutoHyphens/>
        <w:spacing w:after="0" w:line="360" w:lineRule="auto"/>
        <w:jc w:val="both"/>
        <w:rPr>
          <w:rFonts w:ascii="Verdana" w:hAnsi="Verdana" w:cs="Arial"/>
          <w:sz w:val="20"/>
        </w:rPr>
      </w:pPr>
      <w:r w:rsidRPr="00A504FF">
        <w:rPr>
          <w:rFonts w:ascii="Verdana" w:hAnsi="Verdana" w:cs="Arial"/>
          <w:sz w:val="20"/>
        </w:rPr>
        <w:t xml:space="preserve">Projekt wraz z wszystkimi opracowaniami towarzyszącymi. Projekt  powinien zawierać instrukcję obsługi i konserwacji oraz uwzględniać wymagania w formie planów, rysunków lub innych dokumentów umożliwiających jednoznaczne określenie rodzaju i zakresu robót budowlanych, dokładną lokalizację i uwarunkowania ich wykonania. </w:t>
      </w:r>
    </w:p>
    <w:p w14:paraId="7FE0F1B2" w14:textId="77777777" w:rsidR="00A504FF" w:rsidRPr="00A504FF" w:rsidRDefault="00A504FF" w:rsidP="00B05B39">
      <w:pPr>
        <w:numPr>
          <w:ilvl w:val="0"/>
          <w:numId w:val="20"/>
        </w:numPr>
        <w:suppressAutoHyphens/>
        <w:spacing w:after="0" w:line="360" w:lineRule="auto"/>
        <w:jc w:val="both"/>
        <w:rPr>
          <w:rFonts w:ascii="Verdana" w:hAnsi="Verdana" w:cs="Arial"/>
          <w:sz w:val="20"/>
        </w:rPr>
      </w:pPr>
      <w:r w:rsidRPr="00A504FF">
        <w:rPr>
          <w:rFonts w:ascii="Verdana" w:hAnsi="Verdana" w:cs="Arial"/>
          <w:sz w:val="20"/>
        </w:rPr>
        <w:t>Dokumentację z wykonanej inwentaryzacji uszkodzeń wraz z ich analizą przyczynowo  skutkową na podstawie przekazanych materiałów wizji oraz dodatkowych badań;</w:t>
      </w:r>
    </w:p>
    <w:p w14:paraId="73A5427B" w14:textId="77777777" w:rsidR="00A504FF" w:rsidRPr="00A504FF" w:rsidRDefault="00A504FF" w:rsidP="00B05B39">
      <w:pPr>
        <w:numPr>
          <w:ilvl w:val="0"/>
          <w:numId w:val="20"/>
        </w:numPr>
        <w:suppressAutoHyphens/>
        <w:spacing w:after="0" w:line="360" w:lineRule="auto"/>
        <w:jc w:val="both"/>
        <w:rPr>
          <w:rFonts w:ascii="Verdana" w:hAnsi="Verdana" w:cs="Arial"/>
          <w:sz w:val="20"/>
        </w:rPr>
      </w:pPr>
      <w:r w:rsidRPr="00A504FF">
        <w:rPr>
          <w:rFonts w:ascii="Verdana" w:hAnsi="Verdana" w:cs="Arial"/>
          <w:sz w:val="20"/>
        </w:rPr>
        <w:t>Szczegółowe Specyfikacje Techniczne na wszystkie elementy realizowanych robót;</w:t>
      </w:r>
    </w:p>
    <w:p w14:paraId="25F45C99" w14:textId="01F97821" w:rsidR="00A504FF" w:rsidRPr="00A504FF" w:rsidRDefault="00A504FF" w:rsidP="00B05B39">
      <w:pPr>
        <w:numPr>
          <w:ilvl w:val="0"/>
          <w:numId w:val="20"/>
        </w:numPr>
        <w:suppressAutoHyphens/>
        <w:spacing w:after="0" w:line="360" w:lineRule="auto"/>
        <w:jc w:val="both"/>
        <w:rPr>
          <w:rFonts w:ascii="Verdana" w:hAnsi="Verdana" w:cs="Arial"/>
          <w:sz w:val="20"/>
        </w:rPr>
      </w:pPr>
      <w:r w:rsidRPr="00A504FF">
        <w:rPr>
          <w:rFonts w:ascii="Verdana" w:hAnsi="Verdana" w:cs="Arial"/>
          <w:sz w:val="20"/>
        </w:rPr>
        <w:t xml:space="preserve">Przedmiar, kosztorys </w:t>
      </w:r>
      <w:r w:rsidR="00C162A0">
        <w:rPr>
          <w:rFonts w:ascii="Verdana" w:hAnsi="Verdana" w:cs="Arial"/>
          <w:sz w:val="20"/>
        </w:rPr>
        <w:t>inwestorski</w:t>
      </w:r>
      <w:r w:rsidR="00295C1C">
        <w:rPr>
          <w:rFonts w:ascii="Verdana" w:hAnsi="Verdana" w:cs="Arial"/>
          <w:sz w:val="20"/>
        </w:rPr>
        <w:t xml:space="preserve">, kosztorys ofertowy (kosztorys </w:t>
      </w:r>
      <w:r w:rsidR="00B70C81">
        <w:rPr>
          <w:rFonts w:ascii="Verdana" w:hAnsi="Verdana" w:cs="Arial"/>
          <w:sz w:val="20"/>
        </w:rPr>
        <w:t>z podziałem na części ze względu na przewidziane prace na poszczególnych działkach)</w:t>
      </w:r>
    </w:p>
    <w:p w14:paraId="395EEC08" w14:textId="244FCB36" w:rsidR="006A0E8E" w:rsidRDefault="006A0E8E" w:rsidP="004C0D30">
      <w:pPr>
        <w:spacing w:after="0" w:line="360" w:lineRule="auto"/>
        <w:jc w:val="both"/>
        <w:rPr>
          <w:rFonts w:ascii="Verdana" w:hAnsi="Verdana"/>
          <w:sz w:val="20"/>
          <w:szCs w:val="20"/>
        </w:rPr>
      </w:pPr>
    </w:p>
    <w:p w14:paraId="49FF5ED5" w14:textId="6B9F5B7F" w:rsidR="004C0D30" w:rsidRDefault="006A0E8E" w:rsidP="004C0D30">
      <w:pPr>
        <w:spacing w:after="0" w:line="360" w:lineRule="auto"/>
        <w:jc w:val="both"/>
        <w:rPr>
          <w:rFonts w:ascii="Verdana" w:hAnsi="Verdana"/>
          <w:sz w:val="20"/>
          <w:szCs w:val="20"/>
        </w:rPr>
      </w:pPr>
      <w:r>
        <w:rPr>
          <w:rFonts w:ascii="Verdana" w:hAnsi="Verdana"/>
          <w:sz w:val="20"/>
          <w:szCs w:val="20"/>
        </w:rPr>
        <w:t xml:space="preserve">Uwaga: </w:t>
      </w:r>
      <w:r w:rsidR="004C0D30" w:rsidRPr="004C0D30">
        <w:rPr>
          <w:rFonts w:ascii="Verdana" w:hAnsi="Verdana"/>
          <w:sz w:val="20"/>
          <w:szCs w:val="20"/>
        </w:rPr>
        <w:t xml:space="preserve">Wymaga się aby Wykonawca w opracowaniu nie wskazywał znaków towarowych, patentów lub pochodzenia. Wykonawca ma obowiązek opisania planowanych do zastosowania materiałów budowlanych, wykończeniowych, instalacyjnych i wyposażenia za pomocą dostatecznie dokładnych określeń wskazujących na jakość, klasę. </w:t>
      </w:r>
    </w:p>
    <w:p w14:paraId="5B860B59" w14:textId="406E4B0B" w:rsidR="00084447" w:rsidRDefault="00084447" w:rsidP="004C0D30">
      <w:pPr>
        <w:spacing w:after="0" w:line="360" w:lineRule="auto"/>
        <w:jc w:val="both"/>
        <w:rPr>
          <w:rFonts w:ascii="Verdana" w:hAnsi="Verdana"/>
          <w:sz w:val="20"/>
          <w:szCs w:val="20"/>
        </w:rPr>
      </w:pPr>
    </w:p>
    <w:p w14:paraId="2B762C60" w14:textId="72082303" w:rsidR="00084447" w:rsidRPr="00A504FF" w:rsidRDefault="00936CDE" w:rsidP="00084447">
      <w:pPr>
        <w:spacing w:after="0" w:line="360" w:lineRule="auto"/>
        <w:jc w:val="both"/>
        <w:rPr>
          <w:rFonts w:ascii="Verdana" w:hAnsi="Verdana"/>
          <w:b/>
          <w:iCs/>
          <w:sz w:val="20"/>
          <w:szCs w:val="20"/>
        </w:rPr>
      </w:pPr>
      <w:r>
        <w:rPr>
          <w:rFonts w:ascii="Verdana" w:hAnsi="Verdana"/>
          <w:b/>
          <w:iCs/>
          <w:sz w:val="20"/>
          <w:szCs w:val="20"/>
        </w:rPr>
        <w:t>9</w:t>
      </w:r>
      <w:r w:rsidR="00084447">
        <w:rPr>
          <w:rFonts w:ascii="Verdana" w:hAnsi="Verdana"/>
          <w:b/>
          <w:iCs/>
          <w:sz w:val="20"/>
          <w:szCs w:val="20"/>
        </w:rPr>
        <w:t>. Warunki umowy i wymagania ogólne</w:t>
      </w:r>
    </w:p>
    <w:p w14:paraId="4D58BE2B" w14:textId="77777777" w:rsidR="00084447" w:rsidRPr="00B420B1" w:rsidRDefault="00084447" w:rsidP="00084447">
      <w:pPr>
        <w:pStyle w:val="tekstost"/>
        <w:rPr>
          <w:rFonts w:ascii="Verdana" w:hAnsi="Verdana"/>
        </w:rPr>
      </w:pPr>
    </w:p>
    <w:p w14:paraId="608452BB" w14:textId="77777777" w:rsidR="00084447" w:rsidRPr="00B420B1" w:rsidRDefault="00084447" w:rsidP="00084447">
      <w:pPr>
        <w:pStyle w:val="tekstost"/>
        <w:rPr>
          <w:rFonts w:ascii="Verdana" w:hAnsi="Verdana"/>
        </w:rPr>
      </w:pPr>
      <w:r w:rsidRPr="00B420B1">
        <w:rPr>
          <w:rFonts w:ascii="Verdana" w:hAnsi="Verdana"/>
        </w:rPr>
        <w:t>Cena wykonania dokumentacji obejmuje:</w:t>
      </w:r>
    </w:p>
    <w:p w14:paraId="4F66CB57" w14:textId="77777777" w:rsidR="00084447" w:rsidRPr="0097505C" w:rsidRDefault="00084447" w:rsidP="00084447">
      <w:pPr>
        <w:pStyle w:val="tekstost"/>
        <w:numPr>
          <w:ilvl w:val="0"/>
          <w:numId w:val="21"/>
        </w:numPr>
        <w:spacing w:line="360" w:lineRule="auto"/>
        <w:ind w:left="426" w:hanging="284"/>
        <w:rPr>
          <w:rFonts w:ascii="Verdana" w:hAnsi="Verdana"/>
        </w:rPr>
      </w:pPr>
      <w:r w:rsidRPr="0097505C">
        <w:rPr>
          <w:rFonts w:ascii="Verdana" w:hAnsi="Verdana"/>
        </w:rPr>
        <w:t>zebranie materiałów archiwalnych i warunków, które są w posiadaniu odpowiednich instytucji,</w:t>
      </w:r>
    </w:p>
    <w:p w14:paraId="3593A8AA" w14:textId="52AE8420" w:rsidR="00084447" w:rsidRDefault="00084447" w:rsidP="00084447">
      <w:pPr>
        <w:pStyle w:val="tekstost"/>
        <w:numPr>
          <w:ilvl w:val="0"/>
          <w:numId w:val="21"/>
        </w:numPr>
        <w:spacing w:line="360" w:lineRule="auto"/>
        <w:ind w:left="426" w:hanging="284"/>
        <w:rPr>
          <w:rFonts w:ascii="Verdana" w:hAnsi="Verdana"/>
        </w:rPr>
      </w:pPr>
      <w:r w:rsidRPr="0097505C">
        <w:rPr>
          <w:rFonts w:ascii="Verdana" w:hAnsi="Verdana"/>
        </w:rPr>
        <w:lastRenderedPageBreak/>
        <w:t>wykonanie pomiarów i badań (inwentaryzacji), ekspertyz, analiz, raportów potrzebnych do wykonania dokumentacji pr</w:t>
      </w:r>
      <w:r w:rsidR="00A252E8">
        <w:rPr>
          <w:rFonts w:ascii="Verdana" w:hAnsi="Verdana"/>
        </w:rPr>
        <w:t>ojektowej, oraz jej uzgodnienia,</w:t>
      </w:r>
    </w:p>
    <w:p w14:paraId="0C0F945F" w14:textId="3F8E5B45" w:rsidR="00A252E8" w:rsidRPr="0097505C" w:rsidRDefault="00A252E8" w:rsidP="00084447">
      <w:pPr>
        <w:pStyle w:val="tekstost"/>
        <w:numPr>
          <w:ilvl w:val="0"/>
          <w:numId w:val="21"/>
        </w:numPr>
        <w:spacing w:line="360" w:lineRule="auto"/>
        <w:ind w:left="426" w:hanging="284"/>
        <w:rPr>
          <w:rFonts w:ascii="Verdana" w:hAnsi="Verdana"/>
        </w:rPr>
      </w:pPr>
      <w:r>
        <w:rPr>
          <w:rFonts w:ascii="Verdana" w:hAnsi="Verdana"/>
        </w:rPr>
        <w:t>w razie potrzeby przeprowadzenie badań geologicznych</w:t>
      </w:r>
      <w:r w:rsidR="00D21E63">
        <w:rPr>
          <w:rFonts w:ascii="Verdana" w:hAnsi="Verdana"/>
        </w:rPr>
        <w:t>,</w:t>
      </w:r>
    </w:p>
    <w:p w14:paraId="138F974F" w14:textId="70107D0E" w:rsidR="00084447" w:rsidRDefault="00084447" w:rsidP="00084447">
      <w:pPr>
        <w:pStyle w:val="tekstost"/>
        <w:numPr>
          <w:ilvl w:val="0"/>
          <w:numId w:val="21"/>
        </w:numPr>
        <w:spacing w:line="360" w:lineRule="auto"/>
        <w:ind w:left="426" w:hanging="284"/>
        <w:rPr>
          <w:rFonts w:ascii="Verdana" w:hAnsi="Verdana"/>
        </w:rPr>
      </w:pPr>
      <w:r w:rsidRPr="00B420B1">
        <w:rPr>
          <w:rFonts w:ascii="Verdana" w:hAnsi="Verdana"/>
        </w:rPr>
        <w:t>pozyskanie mapy do celów projektowych,</w:t>
      </w:r>
    </w:p>
    <w:p w14:paraId="1C97290F" w14:textId="2EF1D715" w:rsidR="00A252E8" w:rsidRDefault="00A252E8" w:rsidP="00A252E8">
      <w:pPr>
        <w:pStyle w:val="tekstost"/>
        <w:numPr>
          <w:ilvl w:val="0"/>
          <w:numId w:val="21"/>
        </w:numPr>
        <w:spacing w:line="360" w:lineRule="auto"/>
        <w:ind w:left="426" w:hanging="284"/>
        <w:rPr>
          <w:rFonts w:ascii="Verdana" w:hAnsi="Verdana"/>
        </w:rPr>
      </w:pPr>
      <w:r>
        <w:rPr>
          <w:rFonts w:ascii="Verdana" w:hAnsi="Verdana"/>
        </w:rPr>
        <w:t xml:space="preserve">wykonanie dokumentacji </w:t>
      </w:r>
      <w:r w:rsidR="00D467A0">
        <w:rPr>
          <w:rFonts w:ascii="Verdana" w:hAnsi="Verdana"/>
        </w:rPr>
        <w:t xml:space="preserve">w branżach: </w:t>
      </w:r>
      <w:r w:rsidR="0094361C">
        <w:rPr>
          <w:rFonts w:ascii="Verdana" w:hAnsi="Verdana"/>
        </w:rPr>
        <w:t>konserwatorskiej, konstrukcyjnej i architektonicznej,</w:t>
      </w:r>
    </w:p>
    <w:p w14:paraId="68B68A94" w14:textId="48E9CE85" w:rsidR="00A252E8" w:rsidRDefault="00A252E8" w:rsidP="00A252E8">
      <w:pPr>
        <w:pStyle w:val="tekstost"/>
        <w:numPr>
          <w:ilvl w:val="0"/>
          <w:numId w:val="21"/>
        </w:numPr>
        <w:spacing w:line="360" w:lineRule="auto"/>
        <w:ind w:left="426" w:hanging="284"/>
        <w:rPr>
          <w:rFonts w:ascii="Verdana" w:hAnsi="Verdana"/>
        </w:rPr>
      </w:pPr>
      <w:r>
        <w:rPr>
          <w:rFonts w:ascii="Verdana" w:hAnsi="Verdana"/>
        </w:rPr>
        <w:t>w razie potrzeby wykonanie dokumentacji obejmującą zieleń (projekt i program zachowania/pielęgnacji/zabezpieczenia/zabytkowych drzew)</w:t>
      </w:r>
    </w:p>
    <w:p w14:paraId="4CA49D41" w14:textId="1B7FB757" w:rsidR="0046365C" w:rsidRPr="0046365C" w:rsidRDefault="0046365C" w:rsidP="0046365C">
      <w:pPr>
        <w:pStyle w:val="tekstost"/>
        <w:numPr>
          <w:ilvl w:val="0"/>
          <w:numId w:val="21"/>
        </w:numPr>
        <w:spacing w:line="360" w:lineRule="auto"/>
        <w:ind w:left="426" w:hanging="284"/>
        <w:rPr>
          <w:rFonts w:ascii="Verdana" w:hAnsi="Verdana"/>
        </w:rPr>
      </w:pPr>
      <w:r w:rsidRPr="0046365C">
        <w:rPr>
          <w:rFonts w:ascii="Verdana" w:hAnsi="Verdana"/>
        </w:rPr>
        <w:t>wykonanie opisów, obliczeń, kosztorysów i rysunków oraz oprawę opracowań projektowych dla potrzeb postanowień, uzgodnień, opinii i ich uzyskanie,</w:t>
      </w:r>
    </w:p>
    <w:p w14:paraId="06AC78A9" w14:textId="7E6D2C47" w:rsidR="00084447" w:rsidRPr="00B3743E" w:rsidRDefault="00084447" w:rsidP="00084447">
      <w:pPr>
        <w:pStyle w:val="tekstost"/>
        <w:numPr>
          <w:ilvl w:val="0"/>
          <w:numId w:val="21"/>
        </w:numPr>
        <w:spacing w:line="360" w:lineRule="auto"/>
        <w:ind w:left="426" w:hanging="284"/>
        <w:rPr>
          <w:rFonts w:ascii="Verdana" w:hAnsi="Verdana"/>
        </w:rPr>
      </w:pPr>
      <w:r w:rsidRPr="00B3743E">
        <w:rPr>
          <w:rFonts w:ascii="Verdana" w:hAnsi="Verdana"/>
        </w:rPr>
        <w:t>uzyskanie uzgodnień wymaganych dla opracowań projektowych</w:t>
      </w:r>
      <w:r>
        <w:rPr>
          <w:rFonts w:ascii="Verdana" w:hAnsi="Verdana"/>
        </w:rPr>
        <w:t>,</w:t>
      </w:r>
    </w:p>
    <w:p w14:paraId="219D9F66" w14:textId="77777777" w:rsidR="00084447" w:rsidRPr="00B420B1" w:rsidRDefault="00084447" w:rsidP="00084447">
      <w:pPr>
        <w:pStyle w:val="tekstost"/>
        <w:numPr>
          <w:ilvl w:val="0"/>
          <w:numId w:val="21"/>
        </w:numPr>
        <w:spacing w:line="360" w:lineRule="auto"/>
        <w:ind w:left="426" w:hanging="284"/>
        <w:rPr>
          <w:rFonts w:ascii="Verdana" w:hAnsi="Verdana"/>
        </w:rPr>
      </w:pPr>
      <w:r w:rsidRPr="00B420B1">
        <w:rPr>
          <w:rFonts w:ascii="Verdana" w:hAnsi="Verdana"/>
        </w:rPr>
        <w:t xml:space="preserve">wykonanie sprawdzeń opracowań projektowych, </w:t>
      </w:r>
    </w:p>
    <w:p w14:paraId="36F8C1C7" w14:textId="77777777" w:rsidR="00084447" w:rsidRPr="00B420B1" w:rsidRDefault="00084447" w:rsidP="00084447">
      <w:pPr>
        <w:pStyle w:val="tekstost"/>
        <w:numPr>
          <w:ilvl w:val="0"/>
          <w:numId w:val="21"/>
        </w:numPr>
        <w:spacing w:line="360" w:lineRule="auto"/>
        <w:ind w:left="426" w:hanging="284"/>
        <w:rPr>
          <w:rFonts w:ascii="Verdana" w:hAnsi="Verdana"/>
        </w:rPr>
      </w:pPr>
      <w:r w:rsidRPr="00B420B1">
        <w:rPr>
          <w:rFonts w:ascii="Verdana" w:hAnsi="Verdana"/>
        </w:rPr>
        <w:t>wykonanie uzupełnień i poprawek wynikłych w procesie odbioru oraz uzgodnień,</w:t>
      </w:r>
    </w:p>
    <w:p w14:paraId="002ED234" w14:textId="77777777" w:rsidR="00084447" w:rsidRPr="00B420B1" w:rsidRDefault="00084447" w:rsidP="00084447">
      <w:pPr>
        <w:pStyle w:val="tekstost"/>
        <w:numPr>
          <w:ilvl w:val="0"/>
          <w:numId w:val="21"/>
        </w:numPr>
        <w:spacing w:line="360" w:lineRule="auto"/>
        <w:ind w:left="426" w:hanging="284"/>
        <w:rPr>
          <w:rFonts w:ascii="Verdana" w:hAnsi="Verdana"/>
        </w:rPr>
      </w:pPr>
      <w:r w:rsidRPr="00B420B1">
        <w:rPr>
          <w:rFonts w:ascii="Verdana" w:hAnsi="Verdana"/>
        </w:rPr>
        <w:t>udział w spotkaniach i naradach, wykonanie prezentacji opracowań projektowych,</w:t>
      </w:r>
    </w:p>
    <w:p w14:paraId="1F42BF61" w14:textId="77777777" w:rsidR="00084447" w:rsidRPr="00B420B1" w:rsidRDefault="00084447" w:rsidP="00084447">
      <w:pPr>
        <w:pStyle w:val="tekstost"/>
        <w:numPr>
          <w:ilvl w:val="0"/>
          <w:numId w:val="21"/>
        </w:numPr>
        <w:spacing w:line="360" w:lineRule="auto"/>
        <w:ind w:left="426" w:hanging="284"/>
        <w:rPr>
          <w:rFonts w:ascii="Verdana" w:hAnsi="Verdana"/>
        </w:rPr>
      </w:pPr>
      <w:r w:rsidRPr="00B420B1">
        <w:rPr>
          <w:rFonts w:ascii="Verdana" w:hAnsi="Verdana"/>
        </w:rPr>
        <w:t>wniesienie poprawek i uzupełnień wg ustaleń protokołów sp</w:t>
      </w:r>
      <w:r>
        <w:rPr>
          <w:rFonts w:ascii="Verdana" w:hAnsi="Verdana"/>
        </w:rPr>
        <w:t>otkań</w:t>
      </w:r>
      <w:r w:rsidRPr="00B420B1">
        <w:rPr>
          <w:rFonts w:ascii="Verdana" w:hAnsi="Verdana"/>
        </w:rPr>
        <w:t>,</w:t>
      </w:r>
    </w:p>
    <w:p w14:paraId="5EB49F57" w14:textId="3D4888C5" w:rsidR="00084447" w:rsidRPr="00B420B1" w:rsidRDefault="00084447" w:rsidP="00084447">
      <w:pPr>
        <w:pStyle w:val="tekstost"/>
        <w:numPr>
          <w:ilvl w:val="0"/>
          <w:numId w:val="21"/>
        </w:numPr>
        <w:spacing w:line="360" w:lineRule="auto"/>
        <w:ind w:left="426" w:hanging="284"/>
        <w:rPr>
          <w:rFonts w:ascii="Verdana" w:hAnsi="Verdana"/>
        </w:rPr>
      </w:pPr>
      <w:r w:rsidRPr="00B420B1">
        <w:rPr>
          <w:rFonts w:ascii="Verdana" w:hAnsi="Verdana"/>
        </w:rPr>
        <w:t>wykonanie i dostarczenie do Zamawiającego kompletnej dokumentacji w wymaganej szacie graficznej i w wymaganej ilości egzemplarzy,</w:t>
      </w:r>
    </w:p>
    <w:p w14:paraId="28A22C2B" w14:textId="6E0DC0D6" w:rsidR="00084447" w:rsidRDefault="00084447" w:rsidP="00084447">
      <w:pPr>
        <w:numPr>
          <w:ilvl w:val="0"/>
          <w:numId w:val="21"/>
        </w:numPr>
        <w:shd w:val="clear" w:color="auto" w:fill="FFFFFF"/>
        <w:overflowPunct w:val="0"/>
        <w:autoSpaceDE w:val="0"/>
        <w:autoSpaceDN w:val="0"/>
        <w:adjustRightInd w:val="0"/>
        <w:spacing w:after="0" w:line="360" w:lineRule="auto"/>
        <w:jc w:val="both"/>
        <w:textAlignment w:val="baseline"/>
        <w:rPr>
          <w:rFonts w:ascii="Verdana" w:hAnsi="Verdana"/>
          <w:sz w:val="20"/>
        </w:rPr>
      </w:pPr>
      <w:r w:rsidRPr="00084447">
        <w:rPr>
          <w:rFonts w:ascii="Verdana" w:hAnsi="Verdana"/>
          <w:sz w:val="20"/>
        </w:rPr>
        <w:t>odpowiedzi na pytania oferentów na etapie udzielania zamówienia na roboty budowlane objęte niniejszą dokumentacją wraz wykonaniem niezbędnych uzupełnień w dokumentacji w przypadku wystąpienia takiej konieczności.</w:t>
      </w:r>
    </w:p>
    <w:p w14:paraId="20ABB3AD" w14:textId="77777777" w:rsidR="00C56816" w:rsidRDefault="00C56816" w:rsidP="00C56816">
      <w:pPr>
        <w:shd w:val="clear" w:color="auto" w:fill="FFFFFF"/>
        <w:overflowPunct w:val="0"/>
        <w:autoSpaceDE w:val="0"/>
        <w:autoSpaceDN w:val="0"/>
        <w:adjustRightInd w:val="0"/>
        <w:spacing w:after="0" w:line="360" w:lineRule="auto"/>
        <w:jc w:val="both"/>
        <w:textAlignment w:val="baseline"/>
        <w:rPr>
          <w:rFonts w:ascii="Verdana" w:hAnsi="Verdana"/>
          <w:sz w:val="20"/>
        </w:rPr>
      </w:pPr>
    </w:p>
    <w:p w14:paraId="51DB3D73" w14:textId="7E1FD5AB" w:rsidR="00C56816" w:rsidRPr="001F3586" w:rsidRDefault="00936CDE" w:rsidP="00C56816">
      <w:pPr>
        <w:spacing w:after="0" w:line="360" w:lineRule="auto"/>
        <w:jc w:val="both"/>
        <w:rPr>
          <w:rFonts w:ascii="Verdana" w:hAnsi="Verdana"/>
          <w:b/>
          <w:iCs/>
          <w:sz w:val="20"/>
          <w:szCs w:val="20"/>
        </w:rPr>
      </w:pPr>
      <w:r>
        <w:rPr>
          <w:rFonts w:ascii="Verdana" w:hAnsi="Verdana"/>
          <w:b/>
          <w:iCs/>
          <w:sz w:val="20"/>
          <w:szCs w:val="20"/>
        </w:rPr>
        <w:t>10</w:t>
      </w:r>
      <w:r w:rsidR="00C56816">
        <w:rPr>
          <w:rFonts w:ascii="Verdana" w:hAnsi="Verdana"/>
          <w:b/>
          <w:iCs/>
          <w:sz w:val="20"/>
          <w:szCs w:val="20"/>
        </w:rPr>
        <w:t xml:space="preserve">. </w:t>
      </w:r>
      <w:r w:rsidR="00C56816" w:rsidRPr="001F3586">
        <w:rPr>
          <w:rFonts w:ascii="Verdana" w:hAnsi="Verdana"/>
          <w:b/>
          <w:iCs/>
          <w:sz w:val="20"/>
          <w:szCs w:val="20"/>
        </w:rPr>
        <w:t xml:space="preserve"> </w:t>
      </w:r>
      <w:bookmarkStart w:id="3" w:name="_Toc18058684"/>
      <w:r w:rsidR="00C56816" w:rsidRPr="001F3586">
        <w:rPr>
          <w:rFonts w:ascii="Verdana" w:hAnsi="Verdana"/>
          <w:b/>
          <w:iCs/>
          <w:sz w:val="20"/>
          <w:szCs w:val="20"/>
        </w:rPr>
        <w:t>Zabezpieczenie terenu prac pomiarowych i badawczych</w:t>
      </w:r>
      <w:bookmarkEnd w:id="3"/>
    </w:p>
    <w:p w14:paraId="62D14223" w14:textId="77777777" w:rsidR="00C56816" w:rsidRPr="001F3586" w:rsidRDefault="00C56816" w:rsidP="00C56816">
      <w:pPr>
        <w:shd w:val="clear" w:color="auto" w:fill="FFFFFF"/>
        <w:overflowPunct w:val="0"/>
        <w:autoSpaceDE w:val="0"/>
        <w:autoSpaceDN w:val="0"/>
        <w:adjustRightInd w:val="0"/>
        <w:spacing w:after="0" w:line="360" w:lineRule="auto"/>
        <w:jc w:val="both"/>
        <w:textAlignment w:val="baseline"/>
        <w:rPr>
          <w:rFonts w:ascii="Verdana" w:hAnsi="Verdana"/>
          <w:b/>
          <w:bCs/>
          <w:sz w:val="20"/>
        </w:rPr>
      </w:pPr>
    </w:p>
    <w:p w14:paraId="10E31EFF" w14:textId="77777777" w:rsidR="00C56816" w:rsidRPr="001F3586" w:rsidRDefault="00C56816" w:rsidP="00C56816">
      <w:pPr>
        <w:shd w:val="clear" w:color="auto" w:fill="FFFFFF"/>
        <w:overflowPunct w:val="0"/>
        <w:autoSpaceDE w:val="0"/>
        <w:autoSpaceDN w:val="0"/>
        <w:adjustRightInd w:val="0"/>
        <w:spacing w:after="0" w:line="360" w:lineRule="auto"/>
        <w:jc w:val="both"/>
        <w:textAlignment w:val="baseline"/>
        <w:rPr>
          <w:rFonts w:ascii="Verdana" w:hAnsi="Verdana"/>
          <w:sz w:val="20"/>
        </w:rPr>
      </w:pPr>
      <w:r w:rsidRPr="001F3586">
        <w:rPr>
          <w:rFonts w:ascii="Verdana" w:hAnsi="Verdana"/>
          <w:sz w:val="20"/>
        </w:rPr>
        <w:t xml:space="preserve">Przed przystąpieniem do prac pomiarowych i badawczych wykonywanych na terenie </w:t>
      </w:r>
      <w:r>
        <w:rPr>
          <w:rFonts w:ascii="Verdana" w:hAnsi="Verdana"/>
          <w:sz w:val="20"/>
        </w:rPr>
        <w:t>pasa drogowego</w:t>
      </w:r>
      <w:r w:rsidRPr="001F3586">
        <w:rPr>
          <w:rFonts w:ascii="Verdana" w:hAnsi="Verdana"/>
          <w:sz w:val="20"/>
        </w:rPr>
        <w:t xml:space="preserve">, </w:t>
      </w:r>
      <w:r w:rsidRPr="001F3586">
        <w:rPr>
          <w:rFonts w:ascii="Verdana" w:hAnsi="Verdana"/>
          <w:b/>
          <w:sz w:val="20"/>
          <w:u w:val="single"/>
        </w:rPr>
        <w:t>jeżeli jest to konieczne</w:t>
      </w:r>
      <w:r w:rsidRPr="001F3586">
        <w:rPr>
          <w:rFonts w:ascii="Verdana" w:hAnsi="Verdana"/>
          <w:sz w:val="20"/>
        </w:rPr>
        <w:t xml:space="preserve"> z uwagi na planowane wystąpienie utrudnień w istniejącym ruchu drogowym, Wykonawca przedstawi </w:t>
      </w:r>
      <w:r>
        <w:rPr>
          <w:rFonts w:ascii="Verdana" w:hAnsi="Verdana"/>
          <w:sz w:val="20"/>
        </w:rPr>
        <w:t>Zamawiającemu</w:t>
      </w:r>
      <w:r w:rsidRPr="001F3586">
        <w:rPr>
          <w:rFonts w:ascii="Verdana" w:hAnsi="Verdana"/>
          <w:sz w:val="20"/>
        </w:rPr>
        <w:t xml:space="preserve"> do zatwierdzenia, uzgodniony z odpowiednim zarządem drogi i organem zarządzającym ruchem, projekt organizacji ruchu i zabezpieczenia prac pomiarowych w okresie ich trwania. W zależności od potrzeb i postępu pomiarów i badań projekt organizacji ruchu powinien być na bieżąco aktualizowany przez Wykonawcę. Każda zmiana, w stosunku do zatwierdzonego projektu organizacji ruchu, wymaga każdorazowo ponownego zatwierdzenia projektu.</w:t>
      </w:r>
    </w:p>
    <w:p w14:paraId="0E02FBD3" w14:textId="23837F42" w:rsidR="00C56816" w:rsidRDefault="00C56816" w:rsidP="00C56816">
      <w:pPr>
        <w:shd w:val="clear" w:color="auto" w:fill="FFFFFF"/>
        <w:overflowPunct w:val="0"/>
        <w:autoSpaceDE w:val="0"/>
        <w:autoSpaceDN w:val="0"/>
        <w:adjustRightInd w:val="0"/>
        <w:spacing w:after="0" w:line="360" w:lineRule="auto"/>
        <w:jc w:val="both"/>
        <w:textAlignment w:val="baseline"/>
        <w:rPr>
          <w:rFonts w:ascii="Verdana" w:hAnsi="Verdana"/>
          <w:sz w:val="20"/>
        </w:rPr>
      </w:pPr>
    </w:p>
    <w:p w14:paraId="7D517A90" w14:textId="6F8FB2F0" w:rsidR="00C56816" w:rsidRPr="00C56816" w:rsidRDefault="00936CDE" w:rsidP="00C56816">
      <w:pPr>
        <w:shd w:val="clear" w:color="auto" w:fill="FFFFFF"/>
        <w:overflowPunct w:val="0"/>
        <w:autoSpaceDE w:val="0"/>
        <w:autoSpaceDN w:val="0"/>
        <w:adjustRightInd w:val="0"/>
        <w:spacing w:after="0" w:line="360" w:lineRule="auto"/>
        <w:jc w:val="both"/>
        <w:textAlignment w:val="baseline"/>
        <w:rPr>
          <w:rFonts w:ascii="Verdana" w:hAnsi="Verdana"/>
          <w:b/>
          <w:bCs/>
          <w:sz w:val="20"/>
        </w:rPr>
      </w:pPr>
      <w:bookmarkStart w:id="4" w:name="_Toc18058693"/>
      <w:r>
        <w:rPr>
          <w:rFonts w:ascii="Verdana" w:hAnsi="Verdana"/>
          <w:b/>
          <w:bCs/>
          <w:sz w:val="20"/>
        </w:rPr>
        <w:t>11</w:t>
      </w:r>
      <w:r w:rsidR="00C56816" w:rsidRPr="00C56816">
        <w:rPr>
          <w:rFonts w:ascii="Verdana" w:hAnsi="Verdana"/>
          <w:b/>
          <w:bCs/>
          <w:sz w:val="20"/>
        </w:rPr>
        <w:t>.    Szata graficzna</w:t>
      </w:r>
      <w:bookmarkEnd w:id="4"/>
      <w:r w:rsidR="00C56816" w:rsidRPr="00C56816">
        <w:rPr>
          <w:rFonts w:ascii="Verdana" w:hAnsi="Verdana"/>
          <w:b/>
          <w:bCs/>
          <w:sz w:val="20"/>
        </w:rPr>
        <w:t xml:space="preserve"> </w:t>
      </w:r>
    </w:p>
    <w:p w14:paraId="39D7E132" w14:textId="77777777" w:rsidR="00C56816" w:rsidRPr="00C56816" w:rsidRDefault="00C56816" w:rsidP="00C56816">
      <w:pPr>
        <w:shd w:val="clear" w:color="auto" w:fill="FFFFFF"/>
        <w:overflowPunct w:val="0"/>
        <w:autoSpaceDE w:val="0"/>
        <w:autoSpaceDN w:val="0"/>
        <w:adjustRightInd w:val="0"/>
        <w:spacing w:after="0" w:line="360" w:lineRule="auto"/>
        <w:jc w:val="both"/>
        <w:textAlignment w:val="baseline"/>
        <w:rPr>
          <w:rFonts w:ascii="Verdana" w:hAnsi="Verdana"/>
          <w:sz w:val="20"/>
        </w:rPr>
      </w:pPr>
      <w:r w:rsidRPr="00C56816">
        <w:rPr>
          <w:rFonts w:ascii="Verdana" w:hAnsi="Verdana"/>
          <w:sz w:val="20"/>
        </w:rPr>
        <w:tab/>
        <w:t>Wykonawca wykona opracowania projektowe w szacie graficznej, która spełnia następujące wymagania:</w:t>
      </w:r>
    </w:p>
    <w:p w14:paraId="29E710CF" w14:textId="77777777" w:rsidR="00C56816" w:rsidRPr="00C56816" w:rsidRDefault="00C56816" w:rsidP="00C56816">
      <w:pPr>
        <w:numPr>
          <w:ilvl w:val="0"/>
          <w:numId w:val="24"/>
        </w:numPr>
        <w:shd w:val="clear" w:color="auto" w:fill="FFFFFF"/>
        <w:overflowPunct w:val="0"/>
        <w:autoSpaceDE w:val="0"/>
        <w:autoSpaceDN w:val="0"/>
        <w:adjustRightInd w:val="0"/>
        <w:spacing w:after="0" w:line="360" w:lineRule="auto"/>
        <w:jc w:val="both"/>
        <w:textAlignment w:val="baseline"/>
        <w:rPr>
          <w:rFonts w:ascii="Verdana" w:hAnsi="Verdana"/>
          <w:sz w:val="20"/>
        </w:rPr>
      </w:pPr>
      <w:r w:rsidRPr="00C56816">
        <w:rPr>
          <w:rFonts w:ascii="Verdana" w:hAnsi="Verdana"/>
          <w:sz w:val="20"/>
        </w:rPr>
        <w:t>zapewnia czytelność, przejrzystość i jednoznaczność treści,</w:t>
      </w:r>
    </w:p>
    <w:p w14:paraId="207CA048" w14:textId="77777777" w:rsidR="00C56816" w:rsidRPr="00C56816" w:rsidRDefault="00C56816" w:rsidP="00C56816">
      <w:pPr>
        <w:numPr>
          <w:ilvl w:val="0"/>
          <w:numId w:val="24"/>
        </w:numPr>
        <w:shd w:val="clear" w:color="auto" w:fill="FFFFFF"/>
        <w:overflowPunct w:val="0"/>
        <w:autoSpaceDE w:val="0"/>
        <w:autoSpaceDN w:val="0"/>
        <w:adjustRightInd w:val="0"/>
        <w:spacing w:after="0" w:line="360" w:lineRule="auto"/>
        <w:jc w:val="both"/>
        <w:textAlignment w:val="baseline"/>
        <w:rPr>
          <w:rFonts w:ascii="Verdana" w:hAnsi="Verdana"/>
          <w:sz w:val="20"/>
        </w:rPr>
      </w:pPr>
      <w:r w:rsidRPr="00C56816">
        <w:rPr>
          <w:rFonts w:ascii="Verdana" w:hAnsi="Verdana"/>
          <w:sz w:val="20"/>
        </w:rPr>
        <w:t>część opisowa będzie pisana na komputerze,</w:t>
      </w:r>
    </w:p>
    <w:p w14:paraId="681D9DC8" w14:textId="77777777" w:rsidR="00C56816" w:rsidRPr="00C56816" w:rsidRDefault="00C56816" w:rsidP="00C56816">
      <w:pPr>
        <w:numPr>
          <w:ilvl w:val="0"/>
          <w:numId w:val="24"/>
        </w:numPr>
        <w:shd w:val="clear" w:color="auto" w:fill="FFFFFF"/>
        <w:overflowPunct w:val="0"/>
        <w:autoSpaceDE w:val="0"/>
        <w:autoSpaceDN w:val="0"/>
        <w:adjustRightInd w:val="0"/>
        <w:spacing w:after="0" w:line="360" w:lineRule="auto"/>
        <w:jc w:val="both"/>
        <w:textAlignment w:val="baseline"/>
        <w:rPr>
          <w:rFonts w:ascii="Verdana" w:hAnsi="Verdana"/>
          <w:sz w:val="20"/>
        </w:rPr>
      </w:pPr>
      <w:r w:rsidRPr="00C56816">
        <w:rPr>
          <w:rFonts w:ascii="Verdana" w:hAnsi="Verdana"/>
          <w:sz w:val="20"/>
        </w:rPr>
        <w:t>jest zgodna z wymaganiami odpowiednich przepisów, norm i wytycznych,</w:t>
      </w:r>
    </w:p>
    <w:p w14:paraId="533AE144" w14:textId="77777777" w:rsidR="00C56816" w:rsidRPr="00C56816" w:rsidRDefault="00C56816" w:rsidP="00C56816">
      <w:pPr>
        <w:numPr>
          <w:ilvl w:val="0"/>
          <w:numId w:val="24"/>
        </w:numPr>
        <w:shd w:val="clear" w:color="auto" w:fill="FFFFFF"/>
        <w:overflowPunct w:val="0"/>
        <w:autoSpaceDE w:val="0"/>
        <w:autoSpaceDN w:val="0"/>
        <w:adjustRightInd w:val="0"/>
        <w:spacing w:after="0" w:line="360" w:lineRule="auto"/>
        <w:jc w:val="both"/>
        <w:textAlignment w:val="baseline"/>
        <w:rPr>
          <w:rFonts w:ascii="Verdana" w:hAnsi="Verdana"/>
          <w:sz w:val="20"/>
        </w:rPr>
      </w:pPr>
      <w:r w:rsidRPr="00C56816">
        <w:rPr>
          <w:rFonts w:ascii="Verdana" w:hAnsi="Verdana"/>
          <w:sz w:val="20"/>
        </w:rPr>
        <w:lastRenderedPageBreak/>
        <w:t xml:space="preserve">ilość arkuszy rysunkowych będzie ograniczona do niezbędnego minimum, </w:t>
      </w:r>
    </w:p>
    <w:p w14:paraId="14E0BEDA" w14:textId="77777777" w:rsidR="00C56816" w:rsidRPr="00C56816" w:rsidRDefault="00C56816" w:rsidP="00C56816">
      <w:pPr>
        <w:numPr>
          <w:ilvl w:val="0"/>
          <w:numId w:val="24"/>
        </w:numPr>
        <w:shd w:val="clear" w:color="auto" w:fill="FFFFFF"/>
        <w:overflowPunct w:val="0"/>
        <w:autoSpaceDE w:val="0"/>
        <w:autoSpaceDN w:val="0"/>
        <w:adjustRightInd w:val="0"/>
        <w:spacing w:after="0" w:line="360" w:lineRule="auto"/>
        <w:jc w:val="both"/>
        <w:textAlignment w:val="baseline"/>
        <w:rPr>
          <w:rFonts w:ascii="Verdana" w:hAnsi="Verdana"/>
          <w:sz w:val="20"/>
        </w:rPr>
      </w:pPr>
      <w:r w:rsidRPr="00C56816">
        <w:rPr>
          <w:rFonts w:ascii="Verdana" w:hAnsi="Verdana"/>
          <w:sz w:val="20"/>
        </w:rPr>
        <w:t xml:space="preserve">całość dokumentacji będzie oprawiona w twardą oprawę, na odwrocie której będzie spis treści, </w:t>
      </w:r>
    </w:p>
    <w:p w14:paraId="0D06802C" w14:textId="77777777" w:rsidR="00C56816" w:rsidRPr="00C56816" w:rsidRDefault="00C56816" w:rsidP="00C56816">
      <w:pPr>
        <w:numPr>
          <w:ilvl w:val="0"/>
          <w:numId w:val="24"/>
        </w:numPr>
        <w:shd w:val="clear" w:color="auto" w:fill="FFFFFF"/>
        <w:overflowPunct w:val="0"/>
        <w:autoSpaceDE w:val="0"/>
        <w:autoSpaceDN w:val="0"/>
        <w:adjustRightInd w:val="0"/>
        <w:spacing w:after="0" w:line="360" w:lineRule="auto"/>
        <w:jc w:val="both"/>
        <w:textAlignment w:val="baseline"/>
        <w:rPr>
          <w:rFonts w:ascii="Verdana" w:hAnsi="Verdana"/>
          <w:sz w:val="20"/>
        </w:rPr>
      </w:pPr>
      <w:r w:rsidRPr="00C56816">
        <w:rPr>
          <w:rFonts w:ascii="Verdana" w:hAnsi="Verdana"/>
          <w:sz w:val="20"/>
        </w:rPr>
        <w:t>rysunki będą wykonane wg zasad rysunku technicznego w technice cyfrowej,</w:t>
      </w:r>
    </w:p>
    <w:p w14:paraId="4D6FDCB1" w14:textId="7E1F2575" w:rsidR="00C56816" w:rsidRDefault="00C56816" w:rsidP="00C56816">
      <w:pPr>
        <w:numPr>
          <w:ilvl w:val="0"/>
          <w:numId w:val="24"/>
        </w:numPr>
        <w:shd w:val="clear" w:color="auto" w:fill="FFFFFF"/>
        <w:overflowPunct w:val="0"/>
        <w:autoSpaceDE w:val="0"/>
        <w:autoSpaceDN w:val="0"/>
        <w:adjustRightInd w:val="0"/>
        <w:spacing w:after="0" w:line="360" w:lineRule="auto"/>
        <w:jc w:val="both"/>
        <w:textAlignment w:val="baseline"/>
        <w:rPr>
          <w:rFonts w:ascii="Verdana" w:hAnsi="Verdana"/>
          <w:sz w:val="20"/>
        </w:rPr>
      </w:pPr>
      <w:r w:rsidRPr="00C56816">
        <w:rPr>
          <w:rFonts w:ascii="Verdana" w:hAnsi="Verdana"/>
          <w:sz w:val="20"/>
        </w:rPr>
        <w:t>każdy rysunek powinien być opatrzony metryką, podobnie jak strony tytułowe i okładki poszczególnych części składowych opracowania projektowego.</w:t>
      </w:r>
    </w:p>
    <w:p w14:paraId="0BECF9DC" w14:textId="0F083DFF" w:rsidR="00C162A0" w:rsidRPr="00C56816" w:rsidRDefault="00E776E4" w:rsidP="00C56816">
      <w:pPr>
        <w:numPr>
          <w:ilvl w:val="0"/>
          <w:numId w:val="24"/>
        </w:numPr>
        <w:shd w:val="clear" w:color="auto" w:fill="FFFFFF"/>
        <w:overflowPunct w:val="0"/>
        <w:autoSpaceDE w:val="0"/>
        <w:autoSpaceDN w:val="0"/>
        <w:adjustRightInd w:val="0"/>
        <w:spacing w:after="0" w:line="360" w:lineRule="auto"/>
        <w:jc w:val="both"/>
        <w:textAlignment w:val="baseline"/>
        <w:rPr>
          <w:rFonts w:ascii="Verdana" w:hAnsi="Verdana"/>
          <w:sz w:val="20"/>
        </w:rPr>
      </w:pPr>
      <w:r>
        <w:rPr>
          <w:rFonts w:ascii="Verdana" w:hAnsi="Verdana"/>
          <w:sz w:val="20"/>
        </w:rPr>
        <w:t xml:space="preserve">Przekazać </w:t>
      </w:r>
      <w:r w:rsidR="00C162A0">
        <w:rPr>
          <w:rFonts w:ascii="Verdana" w:hAnsi="Verdana"/>
          <w:sz w:val="20"/>
        </w:rPr>
        <w:t>2 egzemplarze wersji papierowej.</w:t>
      </w:r>
    </w:p>
    <w:p w14:paraId="577261CB" w14:textId="77777777" w:rsidR="00C56816" w:rsidRPr="00C56816" w:rsidRDefault="00C56816" w:rsidP="00C56816">
      <w:pPr>
        <w:shd w:val="clear" w:color="auto" w:fill="FFFFFF"/>
        <w:overflowPunct w:val="0"/>
        <w:autoSpaceDE w:val="0"/>
        <w:autoSpaceDN w:val="0"/>
        <w:adjustRightInd w:val="0"/>
        <w:spacing w:after="0" w:line="360" w:lineRule="auto"/>
        <w:jc w:val="both"/>
        <w:textAlignment w:val="baseline"/>
        <w:rPr>
          <w:rFonts w:ascii="Verdana" w:hAnsi="Verdana"/>
          <w:sz w:val="20"/>
        </w:rPr>
      </w:pPr>
      <w:r w:rsidRPr="00C56816">
        <w:rPr>
          <w:rFonts w:ascii="Verdana" w:hAnsi="Verdana"/>
          <w:sz w:val="20"/>
        </w:rPr>
        <w:t xml:space="preserve"> Ponadto wymaga się aby:</w:t>
      </w:r>
    </w:p>
    <w:p w14:paraId="5A1E8D60" w14:textId="77777777" w:rsidR="00C56816" w:rsidRPr="00C56816" w:rsidRDefault="00C56816" w:rsidP="00C56816">
      <w:pPr>
        <w:numPr>
          <w:ilvl w:val="0"/>
          <w:numId w:val="25"/>
        </w:numPr>
        <w:shd w:val="clear" w:color="auto" w:fill="FFFFFF"/>
        <w:overflowPunct w:val="0"/>
        <w:autoSpaceDE w:val="0"/>
        <w:autoSpaceDN w:val="0"/>
        <w:adjustRightInd w:val="0"/>
        <w:spacing w:after="0" w:line="360" w:lineRule="auto"/>
        <w:jc w:val="both"/>
        <w:textAlignment w:val="baseline"/>
        <w:rPr>
          <w:rFonts w:ascii="Verdana" w:hAnsi="Verdana"/>
          <w:bCs/>
          <w:iCs/>
          <w:sz w:val="20"/>
        </w:rPr>
      </w:pPr>
      <w:r w:rsidRPr="00C56816">
        <w:rPr>
          <w:rFonts w:ascii="Verdana" w:hAnsi="Verdana"/>
          <w:bCs/>
          <w:iCs/>
          <w:sz w:val="20"/>
        </w:rPr>
        <w:t>części opisowe wykonane były za pomocą komputerowego edytora tekstów kompatybilnego z MS Word,</w:t>
      </w:r>
    </w:p>
    <w:p w14:paraId="4A4218B7" w14:textId="454DD9C2" w:rsidR="00EF105C" w:rsidRPr="00E776E4" w:rsidRDefault="00C56816" w:rsidP="00E776E4">
      <w:pPr>
        <w:numPr>
          <w:ilvl w:val="0"/>
          <w:numId w:val="25"/>
        </w:numPr>
        <w:shd w:val="clear" w:color="auto" w:fill="FFFFFF"/>
        <w:overflowPunct w:val="0"/>
        <w:autoSpaceDE w:val="0"/>
        <w:autoSpaceDN w:val="0"/>
        <w:adjustRightInd w:val="0"/>
        <w:spacing w:after="0" w:line="360" w:lineRule="auto"/>
        <w:jc w:val="both"/>
        <w:textAlignment w:val="baseline"/>
        <w:rPr>
          <w:rFonts w:ascii="Verdana" w:hAnsi="Verdana"/>
          <w:sz w:val="20"/>
        </w:rPr>
      </w:pPr>
      <w:r w:rsidRPr="00C56816">
        <w:rPr>
          <w:rFonts w:ascii="Verdana" w:hAnsi="Verdana"/>
          <w:sz w:val="20"/>
        </w:rPr>
        <w:t>obliczenia ilości podstawowych robót były wykonane za pomocą arkusza kalkulacyjny kompatybilnego z MS Excel.</w:t>
      </w:r>
    </w:p>
    <w:p w14:paraId="01B762E8" w14:textId="3C5FA27B" w:rsidR="00C56816" w:rsidRPr="00C162A0" w:rsidRDefault="00C56816" w:rsidP="00C56816">
      <w:pPr>
        <w:shd w:val="clear" w:color="auto" w:fill="FFFFFF"/>
        <w:overflowPunct w:val="0"/>
        <w:autoSpaceDE w:val="0"/>
        <w:autoSpaceDN w:val="0"/>
        <w:adjustRightInd w:val="0"/>
        <w:spacing w:after="0" w:line="360" w:lineRule="auto"/>
        <w:jc w:val="both"/>
        <w:textAlignment w:val="baseline"/>
        <w:rPr>
          <w:rFonts w:ascii="Verdana" w:hAnsi="Verdana"/>
          <w:sz w:val="20"/>
        </w:rPr>
      </w:pPr>
      <w:r w:rsidRPr="00C162A0">
        <w:rPr>
          <w:rFonts w:ascii="Verdana" w:hAnsi="Verdana"/>
          <w:sz w:val="20"/>
        </w:rPr>
        <w:t>Wykonawca przekaże Zamawiającemu całość dokumentacji projektowej w wersji elektronicznej na płycie CD zgodnie z następującymi wymaganiami:</w:t>
      </w:r>
    </w:p>
    <w:p w14:paraId="735A15BA" w14:textId="77777777" w:rsidR="00C56816" w:rsidRPr="00C162A0" w:rsidRDefault="00C56816" w:rsidP="00C56816">
      <w:pPr>
        <w:numPr>
          <w:ilvl w:val="0"/>
          <w:numId w:val="26"/>
        </w:numPr>
        <w:shd w:val="clear" w:color="auto" w:fill="FFFFFF"/>
        <w:overflowPunct w:val="0"/>
        <w:autoSpaceDE w:val="0"/>
        <w:autoSpaceDN w:val="0"/>
        <w:adjustRightInd w:val="0"/>
        <w:spacing w:after="0" w:line="360" w:lineRule="auto"/>
        <w:jc w:val="both"/>
        <w:textAlignment w:val="baseline"/>
        <w:rPr>
          <w:rFonts w:ascii="Verdana" w:hAnsi="Verdana"/>
          <w:sz w:val="20"/>
        </w:rPr>
      </w:pPr>
      <w:r w:rsidRPr="00C162A0">
        <w:rPr>
          <w:rFonts w:ascii="Verdana" w:hAnsi="Verdana"/>
          <w:sz w:val="20"/>
        </w:rPr>
        <w:t>(wszystkie elementy): wersja aktywna (opis w formacie kompatybilnym z MS Word, rysunki jako pliki CAD, tabele w formacie kompatybilnym z MS Excel) oraz nieaktywna (całość w formacie *pdf).</w:t>
      </w:r>
    </w:p>
    <w:p w14:paraId="1277765A" w14:textId="0D3846E1" w:rsidR="00084447" w:rsidRDefault="00084447" w:rsidP="00084447">
      <w:pPr>
        <w:shd w:val="clear" w:color="auto" w:fill="FFFFFF"/>
        <w:overflowPunct w:val="0"/>
        <w:autoSpaceDE w:val="0"/>
        <w:autoSpaceDN w:val="0"/>
        <w:adjustRightInd w:val="0"/>
        <w:spacing w:after="0" w:line="240" w:lineRule="auto"/>
        <w:jc w:val="both"/>
        <w:textAlignment w:val="baseline"/>
        <w:rPr>
          <w:rFonts w:ascii="Verdana" w:hAnsi="Verdana"/>
          <w:sz w:val="20"/>
        </w:rPr>
      </w:pPr>
    </w:p>
    <w:p w14:paraId="74C3CD77" w14:textId="4303D372" w:rsidR="00E13761" w:rsidRPr="003F0E8F" w:rsidRDefault="00E13761" w:rsidP="00B07530">
      <w:pPr>
        <w:spacing w:after="0" w:line="360" w:lineRule="auto"/>
        <w:jc w:val="both"/>
        <w:rPr>
          <w:rFonts w:ascii="Verdana" w:hAnsi="Verdana"/>
          <w:sz w:val="20"/>
          <w:szCs w:val="20"/>
        </w:rPr>
      </w:pPr>
    </w:p>
    <w:p w14:paraId="50B8C634" w14:textId="0840C0ED" w:rsidR="00C674C8" w:rsidRPr="00A749BA" w:rsidRDefault="00936CDE" w:rsidP="00B07530">
      <w:pPr>
        <w:spacing w:after="0" w:line="360" w:lineRule="auto"/>
        <w:jc w:val="both"/>
        <w:rPr>
          <w:rFonts w:ascii="Verdana" w:hAnsi="Verdana"/>
          <w:b/>
          <w:bCs/>
          <w:sz w:val="20"/>
          <w:szCs w:val="20"/>
        </w:rPr>
      </w:pPr>
      <w:r>
        <w:rPr>
          <w:rFonts w:ascii="Verdana" w:hAnsi="Verdana"/>
          <w:b/>
          <w:bCs/>
          <w:sz w:val="20"/>
          <w:szCs w:val="20"/>
        </w:rPr>
        <w:t>12</w:t>
      </w:r>
      <w:r w:rsidR="00D854F0" w:rsidRPr="003F0E8F">
        <w:rPr>
          <w:rFonts w:ascii="Verdana" w:hAnsi="Verdana"/>
          <w:b/>
          <w:bCs/>
          <w:sz w:val="20"/>
          <w:szCs w:val="20"/>
        </w:rPr>
        <w:t>. Wymagania wobec Wykonawcy</w:t>
      </w:r>
    </w:p>
    <w:p w14:paraId="26E5FBBF" w14:textId="4AA72F16" w:rsidR="00C674C8" w:rsidRPr="003F0E8F" w:rsidRDefault="00D854F0" w:rsidP="00B05B39">
      <w:pPr>
        <w:pStyle w:val="Akapitzlist"/>
        <w:numPr>
          <w:ilvl w:val="0"/>
          <w:numId w:val="10"/>
        </w:numPr>
        <w:spacing w:after="0" w:line="360" w:lineRule="auto"/>
        <w:jc w:val="both"/>
        <w:rPr>
          <w:rFonts w:ascii="Verdana" w:hAnsi="Verdana"/>
          <w:sz w:val="20"/>
          <w:szCs w:val="20"/>
        </w:rPr>
      </w:pPr>
      <w:r w:rsidRPr="003F0E8F">
        <w:rPr>
          <w:rFonts w:ascii="Verdana" w:hAnsi="Verdana"/>
          <w:sz w:val="20"/>
          <w:szCs w:val="20"/>
        </w:rPr>
        <w:t xml:space="preserve">Doświadczenie w opracowywaniu </w:t>
      </w:r>
      <w:r w:rsidR="00037DF0">
        <w:rPr>
          <w:rFonts w:ascii="Verdana" w:hAnsi="Verdana"/>
          <w:sz w:val="20"/>
          <w:szCs w:val="20"/>
        </w:rPr>
        <w:t xml:space="preserve">dokumentacji projektowej </w:t>
      </w:r>
      <w:r w:rsidR="006435A4">
        <w:rPr>
          <w:rFonts w:ascii="Verdana" w:hAnsi="Verdana"/>
          <w:sz w:val="20"/>
          <w:szCs w:val="20"/>
        </w:rPr>
        <w:t>związanej z obiektami zabytkowymi.</w:t>
      </w:r>
    </w:p>
    <w:p w14:paraId="018282A2" w14:textId="2A289830" w:rsidR="00473A9B" w:rsidRPr="00130D06" w:rsidRDefault="00473A9B" w:rsidP="00130D06">
      <w:pPr>
        <w:pStyle w:val="Akapitzlist"/>
        <w:numPr>
          <w:ilvl w:val="0"/>
          <w:numId w:val="10"/>
        </w:numPr>
        <w:spacing w:after="0" w:line="360" w:lineRule="auto"/>
        <w:jc w:val="both"/>
        <w:rPr>
          <w:rFonts w:ascii="Verdana" w:hAnsi="Verdana"/>
          <w:sz w:val="20"/>
          <w:szCs w:val="20"/>
        </w:rPr>
      </w:pPr>
      <w:r>
        <w:rPr>
          <w:rFonts w:ascii="Verdana" w:hAnsi="Verdana"/>
          <w:sz w:val="20"/>
          <w:szCs w:val="20"/>
        </w:rPr>
        <w:t xml:space="preserve">Posiadanie uprawnień </w:t>
      </w:r>
      <w:r w:rsidR="00130D06">
        <w:rPr>
          <w:rFonts w:ascii="Verdana" w:hAnsi="Verdana"/>
          <w:sz w:val="20"/>
          <w:szCs w:val="20"/>
        </w:rPr>
        <w:t xml:space="preserve">budowlanych </w:t>
      </w:r>
      <w:r w:rsidR="006435A4" w:rsidRPr="006435A4">
        <w:rPr>
          <w:rFonts w:ascii="Verdana" w:hAnsi="Verdana"/>
          <w:sz w:val="20"/>
          <w:szCs w:val="20"/>
        </w:rPr>
        <w:t>do projektowania bez ograniczeń w specjalności:</w:t>
      </w:r>
      <w:r w:rsidR="00130D06">
        <w:rPr>
          <w:rFonts w:ascii="Verdana" w:hAnsi="Verdana"/>
          <w:sz w:val="20"/>
          <w:szCs w:val="20"/>
        </w:rPr>
        <w:t xml:space="preserve"> </w:t>
      </w:r>
      <w:r w:rsidR="00130D06" w:rsidRPr="00130D06">
        <w:rPr>
          <w:rFonts w:ascii="Verdana" w:hAnsi="Verdana"/>
          <w:sz w:val="20"/>
          <w:szCs w:val="20"/>
        </w:rPr>
        <w:t>a</w:t>
      </w:r>
      <w:r w:rsidR="006435A4" w:rsidRPr="00130D06">
        <w:rPr>
          <w:rFonts w:ascii="Verdana" w:hAnsi="Verdana"/>
          <w:sz w:val="20"/>
          <w:szCs w:val="20"/>
        </w:rPr>
        <w:t>rchitektonicznej LUB</w:t>
      </w:r>
      <w:r w:rsidR="00130D06">
        <w:rPr>
          <w:rFonts w:ascii="Verdana" w:hAnsi="Verdana"/>
          <w:sz w:val="20"/>
          <w:szCs w:val="20"/>
        </w:rPr>
        <w:t xml:space="preserve"> </w:t>
      </w:r>
      <w:r w:rsidR="00130D06" w:rsidRPr="00130D06">
        <w:rPr>
          <w:rFonts w:ascii="Verdana" w:hAnsi="Verdana"/>
          <w:sz w:val="20"/>
          <w:szCs w:val="20"/>
        </w:rPr>
        <w:t>k</w:t>
      </w:r>
      <w:r w:rsidR="006435A4" w:rsidRPr="00130D06">
        <w:rPr>
          <w:rFonts w:ascii="Verdana" w:hAnsi="Verdana"/>
          <w:sz w:val="20"/>
          <w:szCs w:val="20"/>
        </w:rPr>
        <w:t>onstrukcyjno-budowlanej</w:t>
      </w:r>
      <w:r w:rsidR="00647F56">
        <w:rPr>
          <w:rFonts w:ascii="Verdana" w:hAnsi="Verdana"/>
          <w:sz w:val="20"/>
          <w:szCs w:val="20"/>
        </w:rPr>
        <w:t>.</w:t>
      </w:r>
    </w:p>
    <w:p w14:paraId="5EA76182" w14:textId="20F2944F" w:rsidR="006435A4" w:rsidRPr="006435A4" w:rsidRDefault="006435A4" w:rsidP="00130D06">
      <w:pPr>
        <w:pStyle w:val="Akapitzlist"/>
        <w:numPr>
          <w:ilvl w:val="0"/>
          <w:numId w:val="10"/>
        </w:numPr>
        <w:spacing w:line="360" w:lineRule="auto"/>
        <w:rPr>
          <w:rFonts w:ascii="Verdana" w:hAnsi="Verdana"/>
          <w:sz w:val="20"/>
          <w:szCs w:val="20"/>
        </w:rPr>
      </w:pPr>
      <w:r w:rsidRPr="006435A4">
        <w:rPr>
          <w:rFonts w:ascii="Verdana" w:hAnsi="Verdana"/>
          <w:sz w:val="20"/>
          <w:szCs w:val="20"/>
        </w:rPr>
        <w:t>Obowiązek wizji lokalnych i uzgodnień z Zamawiającym.</w:t>
      </w:r>
    </w:p>
    <w:p w14:paraId="69E7D492" w14:textId="77777777" w:rsidR="00473A9B" w:rsidRPr="003F0E8F" w:rsidRDefault="00473A9B" w:rsidP="00130D06">
      <w:pPr>
        <w:pStyle w:val="Akapitzlist"/>
        <w:numPr>
          <w:ilvl w:val="0"/>
          <w:numId w:val="10"/>
        </w:numPr>
        <w:spacing w:after="0" w:line="360" w:lineRule="auto"/>
        <w:jc w:val="both"/>
        <w:rPr>
          <w:rFonts w:ascii="Verdana" w:hAnsi="Verdana"/>
          <w:sz w:val="20"/>
          <w:szCs w:val="20"/>
        </w:rPr>
      </w:pPr>
      <w:r w:rsidRPr="003F0E8F">
        <w:rPr>
          <w:rFonts w:ascii="Verdana" w:hAnsi="Verdana"/>
          <w:sz w:val="20"/>
          <w:szCs w:val="20"/>
        </w:rPr>
        <w:t xml:space="preserve">Wykonawca ponosi wszelkie koszty związane z wykonaniem przedmiotu zamówienia </w:t>
      </w:r>
    </w:p>
    <w:p w14:paraId="7DD2E5C3" w14:textId="2EFC0C9E" w:rsidR="00473A9B" w:rsidRPr="003F0E8F" w:rsidRDefault="00473A9B" w:rsidP="00B05B39">
      <w:pPr>
        <w:pStyle w:val="Akapitzlist"/>
        <w:numPr>
          <w:ilvl w:val="0"/>
          <w:numId w:val="10"/>
        </w:numPr>
        <w:spacing w:after="0" w:line="360" w:lineRule="auto"/>
        <w:jc w:val="both"/>
        <w:rPr>
          <w:rFonts w:ascii="Verdana" w:hAnsi="Verdana"/>
          <w:sz w:val="20"/>
          <w:szCs w:val="20"/>
        </w:rPr>
      </w:pPr>
      <w:r w:rsidRPr="003F0E8F">
        <w:rPr>
          <w:rFonts w:ascii="Verdana" w:hAnsi="Verdana"/>
          <w:sz w:val="20"/>
          <w:szCs w:val="20"/>
        </w:rPr>
        <w:t xml:space="preserve">Wykonawca ma obowiązek informowania o problemach i przeszkodach mogących mieć wpływ na jakość opracowanej </w:t>
      </w:r>
      <w:r w:rsidR="007125F4">
        <w:rPr>
          <w:rFonts w:ascii="Verdana" w:hAnsi="Verdana"/>
          <w:sz w:val="20"/>
          <w:szCs w:val="20"/>
        </w:rPr>
        <w:t>dokumentacji</w:t>
      </w:r>
    </w:p>
    <w:p w14:paraId="1EC56C4B" w14:textId="77777777" w:rsidR="00473A9B" w:rsidRDefault="00473A9B" w:rsidP="00B05B39">
      <w:pPr>
        <w:pStyle w:val="Akapitzlist"/>
        <w:numPr>
          <w:ilvl w:val="0"/>
          <w:numId w:val="10"/>
        </w:numPr>
        <w:spacing w:after="0" w:line="360" w:lineRule="auto"/>
        <w:jc w:val="both"/>
        <w:rPr>
          <w:rFonts w:ascii="Verdana" w:hAnsi="Verdana"/>
          <w:sz w:val="20"/>
          <w:szCs w:val="20"/>
        </w:rPr>
      </w:pPr>
      <w:r w:rsidRPr="003F0E8F">
        <w:rPr>
          <w:rFonts w:ascii="Verdana" w:hAnsi="Verdana"/>
          <w:sz w:val="20"/>
          <w:szCs w:val="20"/>
        </w:rPr>
        <w:t>Wykonawca ponosi wszelką odpowiedzialność za szkody powstałe podczas realizacji przedmiotu zamówienia</w:t>
      </w:r>
    </w:p>
    <w:p w14:paraId="16D835DE" w14:textId="367C6E3E" w:rsidR="00473A9B" w:rsidRDefault="00473A9B" w:rsidP="00B05B39">
      <w:pPr>
        <w:pStyle w:val="Akapitzlist"/>
        <w:numPr>
          <w:ilvl w:val="0"/>
          <w:numId w:val="10"/>
        </w:numPr>
        <w:spacing w:after="0" w:line="360" w:lineRule="auto"/>
        <w:jc w:val="both"/>
        <w:rPr>
          <w:rFonts w:ascii="Verdana" w:hAnsi="Verdana"/>
          <w:sz w:val="20"/>
          <w:szCs w:val="20"/>
        </w:rPr>
      </w:pPr>
      <w:r w:rsidRPr="007B344A">
        <w:rPr>
          <w:rFonts w:ascii="Verdana" w:hAnsi="Verdana"/>
          <w:sz w:val="20"/>
          <w:szCs w:val="20"/>
        </w:rPr>
        <w:t xml:space="preserve">Wykonawca będzie dostępny </w:t>
      </w:r>
      <w:r w:rsidR="00DE028B">
        <w:rPr>
          <w:rFonts w:ascii="Verdana" w:hAnsi="Verdana"/>
          <w:sz w:val="20"/>
          <w:szCs w:val="20"/>
        </w:rPr>
        <w:t>dla Zamawiającego przez okres 12</w:t>
      </w:r>
      <w:r w:rsidRPr="007B344A">
        <w:rPr>
          <w:rFonts w:ascii="Verdana" w:hAnsi="Verdana"/>
          <w:sz w:val="20"/>
          <w:szCs w:val="20"/>
        </w:rPr>
        <w:t xml:space="preserve"> m-</w:t>
      </w:r>
      <w:proofErr w:type="spellStart"/>
      <w:r w:rsidRPr="007B344A">
        <w:rPr>
          <w:rFonts w:ascii="Verdana" w:hAnsi="Verdana"/>
          <w:sz w:val="20"/>
          <w:szCs w:val="20"/>
        </w:rPr>
        <w:t>cy</w:t>
      </w:r>
      <w:proofErr w:type="spellEnd"/>
      <w:r w:rsidRPr="007B344A">
        <w:rPr>
          <w:rFonts w:ascii="Verdana" w:hAnsi="Verdana"/>
          <w:sz w:val="20"/>
          <w:szCs w:val="20"/>
        </w:rPr>
        <w:t xml:space="preserve"> od odbioru opracowań, w zakresie </w:t>
      </w:r>
      <w:r w:rsidR="00DE028B">
        <w:rPr>
          <w:rFonts w:ascii="Verdana" w:hAnsi="Verdana"/>
          <w:sz w:val="20"/>
          <w:szCs w:val="20"/>
        </w:rPr>
        <w:t>nadzoru autorskiego,</w:t>
      </w:r>
    </w:p>
    <w:p w14:paraId="7F973719" w14:textId="5E9E1C62" w:rsidR="00473A9B" w:rsidRPr="007B344A" w:rsidRDefault="00473A9B" w:rsidP="00B05B39">
      <w:pPr>
        <w:pStyle w:val="Akapitzlist"/>
        <w:numPr>
          <w:ilvl w:val="0"/>
          <w:numId w:val="10"/>
        </w:numPr>
        <w:spacing w:after="0" w:line="360" w:lineRule="auto"/>
        <w:jc w:val="both"/>
        <w:rPr>
          <w:rFonts w:ascii="Verdana" w:hAnsi="Verdana"/>
          <w:sz w:val="20"/>
          <w:szCs w:val="20"/>
        </w:rPr>
      </w:pPr>
      <w:r>
        <w:rPr>
          <w:rFonts w:ascii="Verdana" w:hAnsi="Verdana"/>
          <w:sz w:val="20"/>
          <w:szCs w:val="20"/>
        </w:rPr>
        <w:t>przekazanie praw autorskich do opracowań</w:t>
      </w:r>
      <w:r w:rsidR="00DE028B">
        <w:rPr>
          <w:rFonts w:ascii="Verdana" w:hAnsi="Verdana"/>
          <w:sz w:val="20"/>
          <w:szCs w:val="20"/>
        </w:rPr>
        <w:t>.</w:t>
      </w:r>
    </w:p>
    <w:p w14:paraId="3AAB3346" w14:textId="77777777" w:rsidR="0056038E" w:rsidRPr="003F0E8F" w:rsidRDefault="0056038E" w:rsidP="00B07530">
      <w:pPr>
        <w:spacing w:after="0" w:line="360" w:lineRule="auto"/>
        <w:jc w:val="both"/>
        <w:rPr>
          <w:rFonts w:ascii="Verdana" w:hAnsi="Verdana"/>
          <w:b/>
          <w:bCs/>
          <w:sz w:val="20"/>
          <w:szCs w:val="20"/>
        </w:rPr>
      </w:pPr>
    </w:p>
    <w:p w14:paraId="1103C76D" w14:textId="353BBC20" w:rsidR="00C674C8" w:rsidRPr="00A749BA" w:rsidRDefault="00936CDE" w:rsidP="00B07530">
      <w:pPr>
        <w:spacing w:after="0" w:line="360" w:lineRule="auto"/>
        <w:jc w:val="both"/>
        <w:rPr>
          <w:rFonts w:ascii="Verdana" w:hAnsi="Verdana"/>
          <w:b/>
          <w:bCs/>
          <w:sz w:val="20"/>
          <w:szCs w:val="20"/>
        </w:rPr>
      </w:pPr>
      <w:r>
        <w:rPr>
          <w:rFonts w:ascii="Verdana" w:hAnsi="Verdana"/>
          <w:b/>
          <w:bCs/>
          <w:sz w:val="20"/>
          <w:szCs w:val="20"/>
        </w:rPr>
        <w:t>13</w:t>
      </w:r>
      <w:r w:rsidR="00D854F0" w:rsidRPr="003F0E8F">
        <w:rPr>
          <w:rFonts w:ascii="Verdana" w:hAnsi="Verdana"/>
          <w:b/>
          <w:bCs/>
          <w:sz w:val="20"/>
          <w:szCs w:val="20"/>
        </w:rPr>
        <w:t>. Termin realizacji</w:t>
      </w:r>
    </w:p>
    <w:p w14:paraId="285B958B" w14:textId="388A8635" w:rsidR="00E13761" w:rsidRDefault="00D854F0" w:rsidP="00B07530">
      <w:pPr>
        <w:spacing w:after="0" w:line="360" w:lineRule="auto"/>
        <w:jc w:val="both"/>
        <w:rPr>
          <w:rFonts w:ascii="Verdana" w:hAnsi="Verdana"/>
          <w:sz w:val="20"/>
          <w:szCs w:val="20"/>
        </w:rPr>
      </w:pPr>
      <w:r w:rsidRPr="003F0E8F">
        <w:rPr>
          <w:rFonts w:ascii="Verdana" w:hAnsi="Verdana"/>
          <w:sz w:val="20"/>
          <w:szCs w:val="20"/>
        </w:rPr>
        <w:t xml:space="preserve">Termin realizacji: </w:t>
      </w:r>
      <w:r w:rsidR="0056038E" w:rsidRPr="003F0E8F">
        <w:rPr>
          <w:rFonts w:ascii="Verdana" w:hAnsi="Verdana"/>
          <w:b/>
          <w:bCs/>
          <w:sz w:val="20"/>
          <w:szCs w:val="20"/>
        </w:rPr>
        <w:t xml:space="preserve">maksymalnie </w:t>
      </w:r>
      <w:r w:rsidR="007125F4">
        <w:rPr>
          <w:rFonts w:ascii="Verdana" w:hAnsi="Verdana"/>
          <w:b/>
          <w:bCs/>
          <w:sz w:val="20"/>
          <w:szCs w:val="20"/>
        </w:rPr>
        <w:t>6</w:t>
      </w:r>
      <w:r w:rsidRPr="003F0E8F">
        <w:rPr>
          <w:rFonts w:ascii="Verdana" w:hAnsi="Verdana"/>
          <w:b/>
          <w:bCs/>
          <w:sz w:val="20"/>
          <w:szCs w:val="20"/>
        </w:rPr>
        <w:t xml:space="preserve"> </w:t>
      </w:r>
      <w:r w:rsidR="00BB093C">
        <w:rPr>
          <w:rFonts w:ascii="Verdana" w:hAnsi="Verdana"/>
          <w:b/>
          <w:bCs/>
          <w:sz w:val="20"/>
          <w:szCs w:val="20"/>
        </w:rPr>
        <w:t>miesięcy</w:t>
      </w:r>
      <w:r w:rsidRPr="003F0E8F">
        <w:rPr>
          <w:rFonts w:ascii="Verdana" w:hAnsi="Verdana"/>
          <w:b/>
          <w:bCs/>
          <w:sz w:val="20"/>
          <w:szCs w:val="20"/>
        </w:rPr>
        <w:t xml:space="preserve"> od dnia podpisania umowy</w:t>
      </w:r>
      <w:r w:rsidRPr="003F0E8F">
        <w:rPr>
          <w:rFonts w:ascii="Verdana" w:hAnsi="Verdana"/>
          <w:sz w:val="20"/>
          <w:szCs w:val="20"/>
        </w:rPr>
        <w:t>.</w:t>
      </w:r>
      <w:r w:rsidR="00600C56">
        <w:rPr>
          <w:rFonts w:ascii="Verdana" w:hAnsi="Verdana"/>
          <w:sz w:val="20"/>
          <w:szCs w:val="20"/>
        </w:rPr>
        <w:t xml:space="preserve"> (zgodnie z deklaracją Wykonawcy w ofercie)</w:t>
      </w:r>
      <w:r w:rsidR="007B56C9">
        <w:rPr>
          <w:rFonts w:ascii="Verdana" w:hAnsi="Verdana"/>
          <w:sz w:val="20"/>
          <w:szCs w:val="20"/>
        </w:rPr>
        <w:t xml:space="preserve"> </w:t>
      </w:r>
      <w:r w:rsidR="007B56C9">
        <w:rPr>
          <w:rFonts w:ascii="Verdana" w:hAnsi="Verdana"/>
          <w:b/>
          <w:bCs/>
          <w:sz w:val="20"/>
          <w:szCs w:val="20"/>
        </w:rPr>
        <w:t xml:space="preserve">w zakresie wykonania </w:t>
      </w:r>
      <w:r w:rsidR="00C01FC4">
        <w:rPr>
          <w:rFonts w:ascii="Verdana" w:hAnsi="Verdana"/>
          <w:b/>
          <w:bCs/>
          <w:sz w:val="20"/>
          <w:szCs w:val="20"/>
        </w:rPr>
        <w:t>dokumentacji</w:t>
      </w:r>
      <w:r w:rsidR="007B56C9">
        <w:rPr>
          <w:rFonts w:ascii="Verdana" w:hAnsi="Verdana"/>
          <w:b/>
          <w:bCs/>
          <w:sz w:val="20"/>
          <w:szCs w:val="20"/>
        </w:rPr>
        <w:t xml:space="preserve"> oraz </w:t>
      </w:r>
      <w:r w:rsidR="00EF105C">
        <w:rPr>
          <w:rFonts w:ascii="Verdana" w:hAnsi="Verdana"/>
          <w:b/>
          <w:bCs/>
          <w:sz w:val="20"/>
          <w:szCs w:val="20"/>
        </w:rPr>
        <w:t>12</w:t>
      </w:r>
      <w:r w:rsidR="007B56C9" w:rsidRPr="001F526D">
        <w:rPr>
          <w:rFonts w:ascii="Verdana" w:hAnsi="Verdana"/>
          <w:b/>
          <w:bCs/>
          <w:sz w:val="20"/>
          <w:szCs w:val="20"/>
        </w:rPr>
        <w:t xml:space="preserve"> m-</w:t>
      </w:r>
      <w:proofErr w:type="spellStart"/>
      <w:r w:rsidR="007B56C9" w:rsidRPr="001F526D">
        <w:rPr>
          <w:rFonts w:ascii="Verdana" w:hAnsi="Verdana"/>
          <w:b/>
          <w:bCs/>
          <w:sz w:val="20"/>
          <w:szCs w:val="20"/>
        </w:rPr>
        <w:t>cy</w:t>
      </w:r>
      <w:proofErr w:type="spellEnd"/>
      <w:r w:rsidR="007B56C9" w:rsidRPr="001F526D">
        <w:rPr>
          <w:rFonts w:ascii="Verdana" w:hAnsi="Verdana"/>
          <w:b/>
          <w:bCs/>
          <w:sz w:val="20"/>
          <w:szCs w:val="20"/>
        </w:rPr>
        <w:t xml:space="preserve"> od odbioru </w:t>
      </w:r>
      <w:r w:rsidR="00C01FC4">
        <w:rPr>
          <w:rFonts w:ascii="Verdana" w:hAnsi="Verdana"/>
          <w:b/>
          <w:bCs/>
          <w:sz w:val="20"/>
          <w:szCs w:val="20"/>
        </w:rPr>
        <w:t>dokumentacji</w:t>
      </w:r>
      <w:r w:rsidR="007B56C9">
        <w:rPr>
          <w:rFonts w:ascii="Verdana" w:hAnsi="Verdana"/>
          <w:b/>
          <w:bCs/>
          <w:sz w:val="20"/>
          <w:szCs w:val="20"/>
        </w:rPr>
        <w:t xml:space="preserve"> w zakresie </w:t>
      </w:r>
      <w:r w:rsidR="00EF105C">
        <w:rPr>
          <w:rFonts w:ascii="Verdana" w:hAnsi="Verdana"/>
          <w:b/>
          <w:bCs/>
          <w:sz w:val="20"/>
          <w:szCs w:val="20"/>
        </w:rPr>
        <w:t>nadzoru autorskiego.</w:t>
      </w:r>
    </w:p>
    <w:p w14:paraId="7D580D52" w14:textId="77777777" w:rsidR="00A749BA" w:rsidRPr="003F0E8F" w:rsidRDefault="00A749BA" w:rsidP="00B07530">
      <w:pPr>
        <w:spacing w:after="0" w:line="360" w:lineRule="auto"/>
        <w:jc w:val="both"/>
        <w:rPr>
          <w:rFonts w:ascii="Verdana" w:hAnsi="Verdana"/>
          <w:sz w:val="20"/>
          <w:szCs w:val="20"/>
        </w:rPr>
      </w:pPr>
    </w:p>
    <w:p w14:paraId="79161484" w14:textId="56E5FE64" w:rsidR="00C674C8" w:rsidRPr="00A749BA" w:rsidRDefault="00936CDE" w:rsidP="00B07530">
      <w:pPr>
        <w:spacing w:after="0" w:line="360" w:lineRule="auto"/>
        <w:jc w:val="both"/>
        <w:rPr>
          <w:rFonts w:ascii="Verdana" w:hAnsi="Verdana"/>
          <w:b/>
          <w:bCs/>
          <w:sz w:val="20"/>
          <w:szCs w:val="20"/>
        </w:rPr>
      </w:pPr>
      <w:r>
        <w:rPr>
          <w:rFonts w:ascii="Verdana" w:hAnsi="Verdana"/>
          <w:b/>
          <w:bCs/>
          <w:sz w:val="20"/>
          <w:szCs w:val="20"/>
        </w:rPr>
        <w:lastRenderedPageBreak/>
        <w:t>14</w:t>
      </w:r>
      <w:r w:rsidR="00D854F0" w:rsidRPr="003F0E8F">
        <w:rPr>
          <w:rFonts w:ascii="Verdana" w:hAnsi="Verdana"/>
          <w:b/>
          <w:bCs/>
          <w:sz w:val="20"/>
          <w:szCs w:val="20"/>
        </w:rPr>
        <w:t>. Odbiór dokumentacji</w:t>
      </w:r>
    </w:p>
    <w:p w14:paraId="7FCE46B9" w14:textId="5A40533B" w:rsidR="00C674C8" w:rsidRPr="003F0E8F" w:rsidRDefault="00D854F0" w:rsidP="00B05B39">
      <w:pPr>
        <w:pStyle w:val="Akapitzlist"/>
        <w:numPr>
          <w:ilvl w:val="0"/>
          <w:numId w:val="11"/>
        </w:numPr>
        <w:spacing w:after="0" w:line="360" w:lineRule="auto"/>
        <w:jc w:val="both"/>
        <w:rPr>
          <w:rFonts w:ascii="Verdana" w:hAnsi="Verdana"/>
          <w:sz w:val="20"/>
          <w:szCs w:val="20"/>
        </w:rPr>
      </w:pPr>
      <w:r w:rsidRPr="003F0E8F">
        <w:rPr>
          <w:rFonts w:ascii="Verdana" w:hAnsi="Verdana"/>
          <w:sz w:val="20"/>
          <w:szCs w:val="20"/>
        </w:rPr>
        <w:t xml:space="preserve">Odbiór protokołem, weryfikacja przez Zamawiającego w ciągu </w:t>
      </w:r>
      <w:r w:rsidR="007B56C9">
        <w:rPr>
          <w:rFonts w:ascii="Verdana" w:hAnsi="Verdana"/>
          <w:sz w:val="20"/>
          <w:szCs w:val="20"/>
        </w:rPr>
        <w:t>7</w:t>
      </w:r>
      <w:r w:rsidRPr="003F0E8F">
        <w:rPr>
          <w:rFonts w:ascii="Verdana" w:hAnsi="Verdana"/>
          <w:sz w:val="20"/>
          <w:szCs w:val="20"/>
        </w:rPr>
        <w:t xml:space="preserve"> dni roboczych.</w:t>
      </w:r>
    </w:p>
    <w:p w14:paraId="059A9668" w14:textId="0A65A4A7" w:rsidR="00C674C8" w:rsidRPr="003F0E8F" w:rsidRDefault="00E34B0D" w:rsidP="00B05B39">
      <w:pPr>
        <w:pStyle w:val="Akapitzlist"/>
        <w:numPr>
          <w:ilvl w:val="0"/>
          <w:numId w:val="11"/>
        </w:numPr>
        <w:spacing w:after="0" w:line="360" w:lineRule="auto"/>
        <w:jc w:val="both"/>
        <w:rPr>
          <w:rFonts w:ascii="Verdana" w:hAnsi="Verdana"/>
          <w:sz w:val="20"/>
          <w:szCs w:val="20"/>
        </w:rPr>
      </w:pPr>
      <w:r w:rsidRPr="003F0E8F">
        <w:rPr>
          <w:rFonts w:ascii="Verdana" w:hAnsi="Verdana"/>
          <w:sz w:val="20"/>
          <w:szCs w:val="20"/>
        </w:rPr>
        <w:t>Wykonawca naniesie u</w:t>
      </w:r>
      <w:r w:rsidR="007B56C9">
        <w:rPr>
          <w:rFonts w:ascii="Verdana" w:hAnsi="Verdana"/>
          <w:sz w:val="20"/>
          <w:szCs w:val="20"/>
        </w:rPr>
        <w:t>wagi w terminie 5</w:t>
      </w:r>
      <w:r w:rsidR="00D854F0" w:rsidRPr="003F0E8F">
        <w:rPr>
          <w:rFonts w:ascii="Verdana" w:hAnsi="Verdana"/>
          <w:sz w:val="20"/>
          <w:szCs w:val="20"/>
        </w:rPr>
        <w:t xml:space="preserve"> dni.</w:t>
      </w:r>
    </w:p>
    <w:p w14:paraId="66DF24C1" w14:textId="2231577E" w:rsidR="00C674C8" w:rsidRDefault="00D854F0" w:rsidP="00B05B39">
      <w:pPr>
        <w:pStyle w:val="Akapitzlist"/>
        <w:numPr>
          <w:ilvl w:val="0"/>
          <w:numId w:val="11"/>
        </w:numPr>
        <w:spacing w:after="0" w:line="360" w:lineRule="auto"/>
        <w:jc w:val="both"/>
        <w:rPr>
          <w:rFonts w:ascii="Verdana" w:hAnsi="Verdana"/>
          <w:sz w:val="20"/>
          <w:szCs w:val="20"/>
        </w:rPr>
      </w:pPr>
      <w:r w:rsidRPr="003F0E8F">
        <w:rPr>
          <w:rFonts w:ascii="Verdana" w:hAnsi="Verdana"/>
          <w:sz w:val="20"/>
          <w:szCs w:val="20"/>
        </w:rPr>
        <w:t xml:space="preserve">Odbiór końcowy </w:t>
      </w:r>
      <w:r w:rsidR="00E34B0D" w:rsidRPr="003F0E8F">
        <w:rPr>
          <w:rFonts w:ascii="Verdana" w:hAnsi="Verdana"/>
          <w:sz w:val="20"/>
          <w:szCs w:val="20"/>
        </w:rPr>
        <w:t xml:space="preserve">nastąpi </w:t>
      </w:r>
      <w:r w:rsidR="005B1DA2">
        <w:rPr>
          <w:rFonts w:ascii="Verdana" w:hAnsi="Verdana"/>
          <w:sz w:val="20"/>
          <w:szCs w:val="20"/>
        </w:rPr>
        <w:t>po otrzymaniu kompletnej z naniesionymi uwagami dokumentacji.</w:t>
      </w:r>
    </w:p>
    <w:p w14:paraId="4747C47D" w14:textId="77777777" w:rsidR="007B56C9" w:rsidRPr="003F0E8F" w:rsidRDefault="007B56C9" w:rsidP="007B56C9">
      <w:pPr>
        <w:pStyle w:val="Akapitzlist"/>
        <w:spacing w:after="0" w:line="360" w:lineRule="auto"/>
        <w:jc w:val="both"/>
        <w:rPr>
          <w:rFonts w:ascii="Verdana" w:hAnsi="Verdana"/>
          <w:sz w:val="20"/>
          <w:szCs w:val="20"/>
        </w:rPr>
      </w:pPr>
    </w:p>
    <w:p w14:paraId="3B37BDA3" w14:textId="32048DC9" w:rsidR="007B56C9" w:rsidRPr="003F0E8F" w:rsidRDefault="00936CDE" w:rsidP="007B56C9">
      <w:pPr>
        <w:spacing w:after="0" w:line="360" w:lineRule="auto"/>
        <w:jc w:val="both"/>
        <w:rPr>
          <w:rFonts w:ascii="Verdana" w:hAnsi="Verdana"/>
          <w:b/>
          <w:bCs/>
          <w:sz w:val="20"/>
          <w:szCs w:val="20"/>
        </w:rPr>
      </w:pPr>
      <w:r>
        <w:rPr>
          <w:rFonts w:ascii="Verdana" w:hAnsi="Verdana"/>
          <w:b/>
          <w:bCs/>
          <w:sz w:val="20"/>
          <w:szCs w:val="20"/>
        </w:rPr>
        <w:t>15</w:t>
      </w:r>
      <w:r w:rsidR="007B56C9">
        <w:rPr>
          <w:rFonts w:ascii="Verdana" w:hAnsi="Verdana"/>
          <w:b/>
          <w:bCs/>
          <w:sz w:val="20"/>
          <w:szCs w:val="20"/>
        </w:rPr>
        <w:t xml:space="preserve">. </w:t>
      </w:r>
      <w:r w:rsidR="007B56C9" w:rsidRPr="003F0E8F">
        <w:rPr>
          <w:rFonts w:ascii="Verdana" w:hAnsi="Verdana"/>
          <w:b/>
          <w:bCs/>
          <w:sz w:val="20"/>
          <w:szCs w:val="20"/>
        </w:rPr>
        <w:t>Warunki płatności</w:t>
      </w:r>
    </w:p>
    <w:p w14:paraId="6472F7EB" w14:textId="77777777" w:rsidR="007B56C9" w:rsidRPr="003F0E8F" w:rsidRDefault="007B56C9" w:rsidP="007B56C9">
      <w:pPr>
        <w:spacing w:after="0" w:line="360" w:lineRule="auto"/>
        <w:jc w:val="both"/>
        <w:rPr>
          <w:rFonts w:ascii="Verdana" w:hAnsi="Verdana"/>
          <w:sz w:val="20"/>
          <w:szCs w:val="20"/>
        </w:rPr>
      </w:pPr>
      <w:r w:rsidRPr="003F0E8F">
        <w:rPr>
          <w:rFonts w:ascii="Verdana" w:hAnsi="Verdana"/>
          <w:sz w:val="20"/>
          <w:szCs w:val="20"/>
        </w:rPr>
        <w:t>Za wykonanie przedmiotu zamówienia Wykonawca otrzyma wynagrodzenie zgodne ze stawką podaną w formularzu cenowym (załącznik nr 4a). Podstawą do wystawienia faktury jest podpisany przez Wykonawcę i Zamawiającego protokół zdawczo – odbiorczy</w:t>
      </w:r>
      <w:r>
        <w:rPr>
          <w:rFonts w:ascii="Verdana" w:hAnsi="Verdana"/>
          <w:sz w:val="20"/>
          <w:szCs w:val="20"/>
        </w:rPr>
        <w:t xml:space="preserve"> Opracowania</w:t>
      </w:r>
      <w:r w:rsidRPr="003F0E8F">
        <w:rPr>
          <w:rFonts w:ascii="Verdana" w:hAnsi="Verdana"/>
          <w:sz w:val="20"/>
          <w:szCs w:val="20"/>
        </w:rPr>
        <w:t>. Płatność wynagrodzenia na rachunek bankowy wskazany przez Wykonawcę w fakturze nastąpi w terminie 30 dni od dnia otrzymania przez Zamawiającego prawidłowo wystawionej faktury VAT. Za datę realizacji płatności uważa się dzień, w którym Zamawiający wydał swojemu bankowi dyspozycję polecenia przelewu pieniędzy na konto Wykonawcy.</w:t>
      </w:r>
    </w:p>
    <w:p w14:paraId="299DED2E" w14:textId="77777777" w:rsidR="007B56C9" w:rsidRPr="003F0E8F" w:rsidRDefault="007B56C9" w:rsidP="007B56C9">
      <w:pPr>
        <w:spacing w:after="0" w:line="360" w:lineRule="auto"/>
        <w:jc w:val="both"/>
        <w:rPr>
          <w:rFonts w:ascii="Verdana" w:hAnsi="Verdana"/>
          <w:b/>
          <w:bCs/>
          <w:sz w:val="20"/>
          <w:szCs w:val="20"/>
        </w:rPr>
      </w:pPr>
    </w:p>
    <w:p w14:paraId="2AA0CC63" w14:textId="56AFAA62" w:rsidR="007B56C9" w:rsidRPr="003F0E8F" w:rsidRDefault="007B56C9" w:rsidP="007B56C9">
      <w:pPr>
        <w:spacing w:after="0" w:line="360" w:lineRule="auto"/>
        <w:jc w:val="both"/>
        <w:rPr>
          <w:rFonts w:ascii="Verdana" w:hAnsi="Verdana"/>
          <w:b/>
          <w:bCs/>
          <w:sz w:val="20"/>
          <w:szCs w:val="20"/>
        </w:rPr>
      </w:pPr>
      <w:r w:rsidRPr="003F0E8F">
        <w:rPr>
          <w:rFonts w:ascii="Verdana" w:hAnsi="Verdana"/>
          <w:b/>
          <w:bCs/>
          <w:sz w:val="20"/>
          <w:szCs w:val="20"/>
        </w:rPr>
        <w:t>1</w:t>
      </w:r>
      <w:r w:rsidR="00936CDE">
        <w:rPr>
          <w:rFonts w:ascii="Verdana" w:hAnsi="Verdana"/>
          <w:b/>
          <w:bCs/>
          <w:sz w:val="20"/>
          <w:szCs w:val="20"/>
        </w:rPr>
        <w:t>6</w:t>
      </w:r>
      <w:r w:rsidRPr="003F0E8F">
        <w:rPr>
          <w:rFonts w:ascii="Verdana" w:hAnsi="Verdana"/>
          <w:b/>
          <w:bCs/>
          <w:sz w:val="20"/>
          <w:szCs w:val="20"/>
        </w:rPr>
        <w:t>. Gwarancja</w:t>
      </w:r>
    </w:p>
    <w:p w14:paraId="75CDC129" w14:textId="77777777" w:rsidR="007B56C9" w:rsidRPr="003F0E8F" w:rsidRDefault="007B56C9" w:rsidP="007B56C9">
      <w:pPr>
        <w:spacing w:after="0" w:line="360" w:lineRule="auto"/>
        <w:jc w:val="both"/>
        <w:rPr>
          <w:rFonts w:ascii="Verdana" w:hAnsi="Verdana"/>
          <w:sz w:val="20"/>
          <w:szCs w:val="20"/>
        </w:rPr>
      </w:pPr>
      <w:r w:rsidRPr="003F0E8F">
        <w:rPr>
          <w:rFonts w:ascii="Verdana" w:hAnsi="Verdana"/>
          <w:sz w:val="20"/>
          <w:szCs w:val="20"/>
        </w:rPr>
        <w:t>Wykonawca udziela gwarancji na wykonan</w:t>
      </w:r>
      <w:r>
        <w:rPr>
          <w:rFonts w:ascii="Verdana" w:hAnsi="Verdana"/>
          <w:sz w:val="20"/>
          <w:szCs w:val="20"/>
        </w:rPr>
        <w:t>ie Opracowań</w:t>
      </w:r>
      <w:r w:rsidRPr="003F0E8F">
        <w:rPr>
          <w:rFonts w:ascii="Verdana" w:hAnsi="Verdana"/>
          <w:sz w:val="20"/>
          <w:szCs w:val="20"/>
        </w:rPr>
        <w:t xml:space="preserve">. Gwarancja udzielona jest na okres 24 miesięcy. </w:t>
      </w:r>
    </w:p>
    <w:p w14:paraId="717841DF" w14:textId="77777777" w:rsidR="007B56C9" w:rsidRPr="003F0E8F" w:rsidRDefault="007B56C9" w:rsidP="007B56C9">
      <w:pPr>
        <w:spacing w:after="0" w:line="360" w:lineRule="auto"/>
        <w:jc w:val="both"/>
        <w:rPr>
          <w:rFonts w:ascii="Verdana" w:hAnsi="Verdana"/>
          <w:sz w:val="20"/>
          <w:szCs w:val="20"/>
        </w:rPr>
      </w:pPr>
      <w:r w:rsidRPr="003F0E8F">
        <w:rPr>
          <w:rFonts w:ascii="Verdana" w:hAnsi="Verdana"/>
          <w:sz w:val="20"/>
          <w:szCs w:val="20"/>
        </w:rPr>
        <w:t>W okresie gwarancji Wykonawca zobowiązany jest do nieodpłatnego usuwania usterek i wad ujawnionych po odbiorze końcowym, zgłoszonych Wykonawcy przez Zamawiającego pisemnie lub w formie elektronicznej.</w:t>
      </w:r>
    </w:p>
    <w:p w14:paraId="2D83EB25" w14:textId="77777777" w:rsidR="007B56C9" w:rsidRPr="003F0E8F" w:rsidRDefault="007B56C9" w:rsidP="007B56C9">
      <w:pPr>
        <w:spacing w:after="0" w:line="360" w:lineRule="auto"/>
        <w:jc w:val="both"/>
        <w:rPr>
          <w:rFonts w:ascii="Verdana" w:hAnsi="Verdana"/>
          <w:sz w:val="20"/>
          <w:szCs w:val="20"/>
        </w:rPr>
      </w:pPr>
      <w:r w:rsidRPr="003F0E8F">
        <w:rPr>
          <w:rFonts w:ascii="Verdana" w:hAnsi="Verdana"/>
          <w:sz w:val="20"/>
          <w:szCs w:val="20"/>
        </w:rPr>
        <w:t>Bieg okresu gwarancji rozpoczyna się w dniu następnym licząc od daty protokolarnego odbioru dokumentacji.</w:t>
      </w:r>
    </w:p>
    <w:p w14:paraId="38E0A9E8" w14:textId="77777777" w:rsidR="007B56C9" w:rsidRPr="003F0E8F" w:rsidRDefault="007B56C9" w:rsidP="007B56C9">
      <w:pPr>
        <w:spacing w:after="0" w:line="360" w:lineRule="auto"/>
        <w:jc w:val="both"/>
        <w:rPr>
          <w:rFonts w:ascii="Verdana" w:hAnsi="Verdana"/>
          <w:sz w:val="20"/>
          <w:szCs w:val="20"/>
        </w:rPr>
      </w:pPr>
    </w:p>
    <w:p w14:paraId="1DE2FD5A" w14:textId="4102C257" w:rsidR="007B56C9" w:rsidRPr="003F0E8F" w:rsidRDefault="007B56C9" w:rsidP="007B56C9">
      <w:pPr>
        <w:spacing w:after="0" w:line="360" w:lineRule="auto"/>
        <w:jc w:val="both"/>
        <w:rPr>
          <w:rFonts w:ascii="Verdana" w:hAnsi="Verdana"/>
          <w:b/>
          <w:bCs/>
          <w:sz w:val="20"/>
          <w:szCs w:val="20"/>
        </w:rPr>
      </w:pPr>
      <w:r w:rsidRPr="003F0E8F">
        <w:rPr>
          <w:rFonts w:ascii="Verdana" w:hAnsi="Verdana"/>
          <w:b/>
          <w:bCs/>
          <w:sz w:val="20"/>
          <w:szCs w:val="20"/>
        </w:rPr>
        <w:t>1</w:t>
      </w:r>
      <w:r w:rsidR="00936CDE">
        <w:rPr>
          <w:rFonts w:ascii="Verdana" w:hAnsi="Verdana"/>
          <w:b/>
          <w:bCs/>
          <w:sz w:val="20"/>
          <w:szCs w:val="20"/>
        </w:rPr>
        <w:t>7</w:t>
      </w:r>
      <w:r w:rsidRPr="003F0E8F">
        <w:rPr>
          <w:rFonts w:ascii="Verdana" w:hAnsi="Verdana"/>
          <w:b/>
          <w:bCs/>
          <w:sz w:val="20"/>
          <w:szCs w:val="20"/>
        </w:rPr>
        <w:t>. Postanowienia końcowe</w:t>
      </w:r>
    </w:p>
    <w:p w14:paraId="281E37E5" w14:textId="77777777" w:rsidR="007B56C9" w:rsidRPr="004610E4" w:rsidRDefault="007B56C9" w:rsidP="00B05B39">
      <w:pPr>
        <w:pStyle w:val="Akapitzlist"/>
        <w:numPr>
          <w:ilvl w:val="0"/>
          <w:numId w:val="14"/>
        </w:numPr>
        <w:spacing w:after="0" w:line="360" w:lineRule="auto"/>
        <w:jc w:val="both"/>
        <w:rPr>
          <w:rFonts w:ascii="Verdana" w:hAnsi="Verdana"/>
          <w:sz w:val="20"/>
          <w:szCs w:val="20"/>
        </w:rPr>
      </w:pPr>
      <w:r w:rsidRPr="004610E4">
        <w:rPr>
          <w:rFonts w:ascii="Verdana" w:hAnsi="Verdana"/>
          <w:sz w:val="20"/>
          <w:szCs w:val="20"/>
        </w:rPr>
        <w:t xml:space="preserve">Wykonawca jest odpowiedzialny za kompletność i zgodność Opracowań </w:t>
      </w:r>
      <w:r>
        <w:rPr>
          <w:rFonts w:ascii="Verdana" w:hAnsi="Verdana"/>
          <w:sz w:val="20"/>
          <w:szCs w:val="20"/>
        </w:rPr>
        <w:br/>
        <w:t xml:space="preserve">oraz świadczonych usług doradczych </w:t>
      </w:r>
      <w:r w:rsidRPr="004610E4">
        <w:rPr>
          <w:rFonts w:ascii="Verdana" w:hAnsi="Verdana"/>
          <w:sz w:val="20"/>
          <w:szCs w:val="20"/>
        </w:rPr>
        <w:t>z przepisami prawa.</w:t>
      </w:r>
    </w:p>
    <w:p w14:paraId="2A5309A2" w14:textId="77777777" w:rsidR="007B56C9" w:rsidRPr="004610E4" w:rsidRDefault="007B56C9" w:rsidP="00B05B39">
      <w:pPr>
        <w:pStyle w:val="Akapitzlist"/>
        <w:numPr>
          <w:ilvl w:val="0"/>
          <w:numId w:val="14"/>
        </w:numPr>
        <w:spacing w:after="0" w:line="360" w:lineRule="auto"/>
        <w:jc w:val="both"/>
        <w:rPr>
          <w:rFonts w:ascii="Verdana" w:hAnsi="Verdana"/>
          <w:sz w:val="20"/>
          <w:szCs w:val="20"/>
        </w:rPr>
      </w:pPr>
      <w:r>
        <w:rPr>
          <w:rFonts w:ascii="Verdana" w:hAnsi="Verdana"/>
          <w:sz w:val="20"/>
          <w:szCs w:val="20"/>
        </w:rPr>
        <w:t>Z</w:t>
      </w:r>
      <w:r w:rsidRPr="004610E4">
        <w:rPr>
          <w:rFonts w:ascii="Verdana" w:hAnsi="Verdana"/>
          <w:sz w:val="20"/>
          <w:szCs w:val="20"/>
        </w:rPr>
        <w:t xml:space="preserve"> chwilą podpisania protokołu odbioru Wykonawca przenosi na rzecz Zamawiającego autorskie prawa majątkowe do wykonanych opracowań bez ograniczeń czasowych i terytorialnych, w tym zależne prawa autorskie. </w:t>
      </w:r>
    </w:p>
    <w:p w14:paraId="4EA56398" w14:textId="39F25D11" w:rsidR="007B56C9" w:rsidRDefault="007B56C9" w:rsidP="00B05B39">
      <w:pPr>
        <w:pStyle w:val="Akapitzlist"/>
        <w:numPr>
          <w:ilvl w:val="0"/>
          <w:numId w:val="14"/>
        </w:numPr>
        <w:spacing w:after="0" w:line="360" w:lineRule="auto"/>
        <w:jc w:val="both"/>
        <w:rPr>
          <w:rFonts w:ascii="Verdana" w:hAnsi="Verdana"/>
          <w:sz w:val="20"/>
          <w:szCs w:val="20"/>
        </w:rPr>
      </w:pPr>
      <w:r>
        <w:rPr>
          <w:rFonts w:ascii="Verdana" w:hAnsi="Verdana"/>
          <w:sz w:val="20"/>
          <w:szCs w:val="20"/>
        </w:rPr>
        <w:t>Z</w:t>
      </w:r>
      <w:r w:rsidRPr="004610E4">
        <w:rPr>
          <w:rFonts w:ascii="Verdana" w:hAnsi="Verdana"/>
          <w:sz w:val="20"/>
          <w:szCs w:val="20"/>
        </w:rPr>
        <w:t xml:space="preserve"> chwilą dokonania odbioru dokumentacja stanowi własność GDDKiA.</w:t>
      </w:r>
    </w:p>
    <w:p w14:paraId="21E93B01" w14:textId="7BD7F859" w:rsidR="00E776E4" w:rsidRDefault="00E776E4" w:rsidP="00E776E4">
      <w:pPr>
        <w:spacing w:after="0" w:line="360" w:lineRule="auto"/>
        <w:jc w:val="both"/>
        <w:rPr>
          <w:rFonts w:ascii="Verdana" w:hAnsi="Verdana"/>
          <w:sz w:val="20"/>
          <w:szCs w:val="20"/>
        </w:rPr>
      </w:pPr>
    </w:p>
    <w:p w14:paraId="63600075" w14:textId="067C99F7" w:rsidR="00E776E4" w:rsidRPr="00084447" w:rsidRDefault="00936CDE" w:rsidP="00E776E4">
      <w:pPr>
        <w:spacing w:after="0" w:line="360" w:lineRule="auto"/>
        <w:jc w:val="both"/>
        <w:rPr>
          <w:rFonts w:ascii="Verdana" w:hAnsi="Verdana"/>
          <w:b/>
          <w:iCs/>
          <w:sz w:val="20"/>
          <w:szCs w:val="20"/>
        </w:rPr>
      </w:pPr>
      <w:r>
        <w:rPr>
          <w:rFonts w:ascii="Verdana" w:hAnsi="Verdana"/>
          <w:b/>
          <w:iCs/>
          <w:sz w:val="20"/>
          <w:szCs w:val="20"/>
        </w:rPr>
        <w:t>18</w:t>
      </w:r>
      <w:r w:rsidR="00E776E4">
        <w:rPr>
          <w:rFonts w:ascii="Verdana" w:hAnsi="Verdana"/>
          <w:b/>
          <w:iCs/>
          <w:sz w:val="20"/>
          <w:szCs w:val="20"/>
        </w:rPr>
        <w:t>. Przepisy powiązane</w:t>
      </w:r>
    </w:p>
    <w:p w14:paraId="74FE7DB0" w14:textId="77777777" w:rsidR="00E776E4" w:rsidRPr="00084447" w:rsidRDefault="00E776E4" w:rsidP="00E776E4">
      <w:pPr>
        <w:shd w:val="clear" w:color="auto" w:fill="FFFFFF"/>
        <w:overflowPunct w:val="0"/>
        <w:autoSpaceDE w:val="0"/>
        <w:autoSpaceDN w:val="0"/>
        <w:adjustRightInd w:val="0"/>
        <w:spacing w:after="0" w:line="360" w:lineRule="auto"/>
        <w:jc w:val="both"/>
        <w:textAlignment w:val="baseline"/>
        <w:rPr>
          <w:rFonts w:ascii="Verdana" w:hAnsi="Verdana"/>
          <w:sz w:val="20"/>
        </w:rPr>
      </w:pPr>
      <w:r w:rsidRPr="00084447">
        <w:rPr>
          <w:rFonts w:ascii="Verdana" w:hAnsi="Verdana"/>
          <w:sz w:val="20"/>
        </w:rPr>
        <w:t xml:space="preserve">Realizacja zamówienia podlega prawu polskiemu. Wykonawca zobowiązany jest do realizacji zamówienia zgodnie z obowiązującymi przepisami prawa. Przedstawiony wykaz aktów prawnych ma charakter otwarty, nie stanowi katalogu zamkniętego. Wykaz aktów prawa nie wyłącza konieczności przestrzegania innych niewymienionych poniżej przepisów, </w:t>
      </w:r>
      <w:r w:rsidRPr="00084447">
        <w:rPr>
          <w:rFonts w:ascii="Verdana" w:hAnsi="Verdana"/>
          <w:sz w:val="20"/>
        </w:rPr>
        <w:lastRenderedPageBreak/>
        <w:t>o ile w trakcie realizacji zamówienia będą one miały zastosowanie. Poniższy wykaz nie wyłącza konieczności przestrzegania przepisów, które wejdą w życie po dniu składania ofert.</w:t>
      </w:r>
    </w:p>
    <w:p w14:paraId="6228CC6F" w14:textId="77777777" w:rsidR="00E776E4" w:rsidRPr="00084447" w:rsidRDefault="00E776E4" w:rsidP="00E776E4">
      <w:pPr>
        <w:shd w:val="clear" w:color="auto" w:fill="FFFFFF"/>
        <w:overflowPunct w:val="0"/>
        <w:autoSpaceDE w:val="0"/>
        <w:autoSpaceDN w:val="0"/>
        <w:adjustRightInd w:val="0"/>
        <w:spacing w:after="0" w:line="360" w:lineRule="auto"/>
        <w:jc w:val="both"/>
        <w:textAlignment w:val="baseline"/>
        <w:rPr>
          <w:rFonts w:ascii="Verdana" w:hAnsi="Verdana"/>
          <w:sz w:val="20"/>
        </w:rPr>
      </w:pPr>
      <w:r w:rsidRPr="00084447">
        <w:rPr>
          <w:rFonts w:ascii="Verdana" w:hAnsi="Verdana"/>
          <w:sz w:val="20"/>
        </w:rPr>
        <w:t>Należy wykonywać obowiązki wynikające z norm prawnych warunkujących i określających realizację przedmiotu zamówienia, zgodnie z wymaganiami Zamawiającego.</w:t>
      </w:r>
    </w:p>
    <w:p w14:paraId="5237B622" w14:textId="77777777" w:rsidR="00E776E4" w:rsidRPr="00084447" w:rsidRDefault="00E776E4" w:rsidP="00E776E4">
      <w:pPr>
        <w:shd w:val="clear" w:color="auto" w:fill="FFFFFF"/>
        <w:overflowPunct w:val="0"/>
        <w:autoSpaceDE w:val="0"/>
        <w:autoSpaceDN w:val="0"/>
        <w:adjustRightInd w:val="0"/>
        <w:spacing w:after="0" w:line="240" w:lineRule="auto"/>
        <w:jc w:val="both"/>
        <w:textAlignment w:val="baseline"/>
        <w:rPr>
          <w:rFonts w:ascii="Verdana" w:hAnsi="Verdana"/>
          <w:sz w:val="20"/>
        </w:rPr>
      </w:pPr>
    </w:p>
    <w:p w14:paraId="3E532133" w14:textId="2A398F59" w:rsidR="00E776E4" w:rsidRDefault="00936CDE" w:rsidP="00E776E4">
      <w:pPr>
        <w:shd w:val="clear" w:color="auto" w:fill="FFFFFF"/>
        <w:overflowPunct w:val="0"/>
        <w:autoSpaceDE w:val="0"/>
        <w:autoSpaceDN w:val="0"/>
        <w:adjustRightInd w:val="0"/>
        <w:spacing w:after="0" w:line="240" w:lineRule="auto"/>
        <w:jc w:val="both"/>
        <w:textAlignment w:val="baseline"/>
        <w:rPr>
          <w:rFonts w:ascii="Verdana" w:hAnsi="Verdana"/>
          <w:b/>
          <w:sz w:val="20"/>
        </w:rPr>
      </w:pPr>
      <w:r>
        <w:rPr>
          <w:rFonts w:ascii="Verdana" w:hAnsi="Verdana"/>
          <w:b/>
          <w:sz w:val="20"/>
        </w:rPr>
        <w:t>18</w:t>
      </w:r>
      <w:r w:rsidR="00E776E4" w:rsidRPr="00084447">
        <w:rPr>
          <w:rFonts w:ascii="Verdana" w:hAnsi="Verdana"/>
          <w:b/>
          <w:sz w:val="20"/>
        </w:rPr>
        <w:t>.1 Przepisy prawne</w:t>
      </w:r>
    </w:p>
    <w:p w14:paraId="162D7C1E" w14:textId="77777777" w:rsidR="00E776E4" w:rsidRPr="00084447" w:rsidRDefault="00E776E4" w:rsidP="00E776E4">
      <w:pPr>
        <w:shd w:val="clear" w:color="auto" w:fill="FFFFFF"/>
        <w:overflowPunct w:val="0"/>
        <w:autoSpaceDE w:val="0"/>
        <w:autoSpaceDN w:val="0"/>
        <w:adjustRightInd w:val="0"/>
        <w:spacing w:after="0" w:line="240" w:lineRule="auto"/>
        <w:jc w:val="both"/>
        <w:textAlignment w:val="baseline"/>
        <w:rPr>
          <w:rFonts w:ascii="Verdana" w:hAnsi="Verdana"/>
          <w:b/>
          <w:sz w:val="20"/>
        </w:rPr>
      </w:pPr>
    </w:p>
    <w:p w14:paraId="69FF5586" w14:textId="77777777" w:rsidR="00E776E4" w:rsidRDefault="00E776E4" w:rsidP="00E776E4">
      <w:pPr>
        <w:pStyle w:val="Akapitzlist"/>
        <w:numPr>
          <w:ilvl w:val="0"/>
          <w:numId w:val="13"/>
        </w:numPr>
        <w:spacing w:after="0" w:line="360" w:lineRule="auto"/>
        <w:ind w:left="426"/>
        <w:jc w:val="both"/>
        <w:rPr>
          <w:rFonts w:ascii="Verdana" w:hAnsi="Verdana"/>
          <w:sz w:val="20"/>
          <w:szCs w:val="20"/>
        </w:rPr>
      </w:pPr>
      <w:r w:rsidRPr="00473A9B">
        <w:rPr>
          <w:rFonts w:ascii="Verdana" w:hAnsi="Verdana"/>
          <w:sz w:val="20"/>
          <w:szCs w:val="20"/>
        </w:rPr>
        <w:t xml:space="preserve">Ustawa Prawo Budowlane z dnia 7 lipca 1994 r. Dz.U.2025.418 </w:t>
      </w:r>
      <w:proofErr w:type="spellStart"/>
      <w:r w:rsidRPr="00473A9B">
        <w:rPr>
          <w:rFonts w:ascii="Verdana" w:hAnsi="Verdana"/>
          <w:sz w:val="20"/>
          <w:szCs w:val="20"/>
        </w:rPr>
        <w:t>t.j</w:t>
      </w:r>
      <w:proofErr w:type="spellEnd"/>
      <w:r w:rsidRPr="00473A9B">
        <w:rPr>
          <w:rFonts w:ascii="Verdana" w:hAnsi="Verdana"/>
          <w:sz w:val="20"/>
          <w:szCs w:val="20"/>
        </w:rPr>
        <w:t>.</w:t>
      </w:r>
    </w:p>
    <w:p w14:paraId="0380F297" w14:textId="77777777" w:rsidR="00E776E4" w:rsidRPr="00F56F3F" w:rsidRDefault="00E776E4" w:rsidP="00E776E4">
      <w:pPr>
        <w:pStyle w:val="Akapitzlist"/>
        <w:numPr>
          <w:ilvl w:val="0"/>
          <w:numId w:val="13"/>
        </w:numPr>
        <w:spacing w:after="0" w:line="360" w:lineRule="auto"/>
        <w:ind w:left="426"/>
        <w:jc w:val="both"/>
        <w:rPr>
          <w:rFonts w:ascii="Verdana" w:hAnsi="Verdana"/>
          <w:sz w:val="20"/>
          <w:szCs w:val="20"/>
        </w:rPr>
      </w:pPr>
      <w:r w:rsidRPr="00F56F3F">
        <w:rPr>
          <w:rFonts w:ascii="Verdana" w:hAnsi="Verdana"/>
          <w:sz w:val="20"/>
          <w:szCs w:val="20"/>
        </w:rPr>
        <w:t xml:space="preserve">Rozporządzenie Ministra Infrastruktury w sprawie warunków technicznych, jakim powinny odpowiadać budynki i ich usytuowanie Dz.U.2022.0.1225 </w:t>
      </w:r>
      <w:proofErr w:type="spellStart"/>
      <w:r w:rsidRPr="00F56F3F">
        <w:rPr>
          <w:rFonts w:ascii="Verdana" w:hAnsi="Verdana"/>
          <w:sz w:val="20"/>
          <w:szCs w:val="20"/>
        </w:rPr>
        <w:t>t.j</w:t>
      </w:r>
      <w:proofErr w:type="spellEnd"/>
      <w:r w:rsidRPr="00F56F3F">
        <w:rPr>
          <w:rFonts w:ascii="Verdana" w:hAnsi="Verdana"/>
          <w:sz w:val="20"/>
          <w:szCs w:val="20"/>
        </w:rPr>
        <w:t>.</w:t>
      </w:r>
    </w:p>
    <w:p w14:paraId="04E73678" w14:textId="77777777" w:rsidR="00E776E4" w:rsidRPr="00F56F3F" w:rsidRDefault="00E776E4" w:rsidP="00E776E4">
      <w:pPr>
        <w:pStyle w:val="Akapitzlist"/>
        <w:numPr>
          <w:ilvl w:val="0"/>
          <w:numId w:val="13"/>
        </w:numPr>
        <w:spacing w:after="0" w:line="360" w:lineRule="auto"/>
        <w:ind w:left="426"/>
        <w:jc w:val="both"/>
        <w:rPr>
          <w:rFonts w:ascii="Verdana" w:hAnsi="Verdana"/>
          <w:sz w:val="20"/>
          <w:szCs w:val="20"/>
        </w:rPr>
      </w:pPr>
      <w:r w:rsidRPr="00F56F3F">
        <w:rPr>
          <w:rFonts w:ascii="Verdana" w:hAnsi="Verdana"/>
          <w:sz w:val="20"/>
          <w:szCs w:val="20"/>
        </w:rPr>
        <w:t xml:space="preserve">USTAWA z dnia 27 kwietnia 2001 r. Prawo ochrony środowiska Dz.U.2025.647 </w:t>
      </w:r>
      <w:proofErr w:type="spellStart"/>
      <w:r w:rsidRPr="00F56F3F">
        <w:rPr>
          <w:rFonts w:ascii="Verdana" w:hAnsi="Verdana"/>
          <w:sz w:val="20"/>
          <w:szCs w:val="20"/>
        </w:rPr>
        <w:t>t.j</w:t>
      </w:r>
      <w:proofErr w:type="spellEnd"/>
      <w:r w:rsidRPr="00F56F3F">
        <w:rPr>
          <w:rFonts w:ascii="Verdana" w:hAnsi="Verdana"/>
          <w:sz w:val="20"/>
          <w:szCs w:val="20"/>
        </w:rPr>
        <w:t>.</w:t>
      </w:r>
    </w:p>
    <w:p w14:paraId="35214222" w14:textId="77777777" w:rsidR="00E776E4" w:rsidRPr="00F56F3F" w:rsidRDefault="00E776E4" w:rsidP="00E776E4">
      <w:pPr>
        <w:spacing w:after="0" w:line="360" w:lineRule="auto"/>
        <w:jc w:val="both"/>
        <w:rPr>
          <w:rFonts w:ascii="Verdana" w:hAnsi="Verdana"/>
          <w:sz w:val="20"/>
          <w:szCs w:val="20"/>
        </w:rPr>
      </w:pPr>
    </w:p>
    <w:p w14:paraId="57F2D017" w14:textId="77777777" w:rsidR="00E776E4" w:rsidRPr="00F56F3F" w:rsidRDefault="00E776E4" w:rsidP="00E776E4">
      <w:pPr>
        <w:pStyle w:val="Akapitzlist"/>
        <w:numPr>
          <w:ilvl w:val="0"/>
          <w:numId w:val="13"/>
        </w:numPr>
        <w:spacing w:after="0" w:line="360" w:lineRule="auto"/>
        <w:ind w:left="426"/>
        <w:jc w:val="both"/>
        <w:rPr>
          <w:rFonts w:ascii="Verdana" w:hAnsi="Verdana"/>
          <w:sz w:val="20"/>
          <w:szCs w:val="20"/>
        </w:rPr>
      </w:pPr>
      <w:r w:rsidRPr="00F56F3F">
        <w:rPr>
          <w:rFonts w:ascii="Verdana" w:hAnsi="Verdana"/>
          <w:sz w:val="20"/>
          <w:szCs w:val="20"/>
        </w:rPr>
        <w:t xml:space="preserve">Rozporządzenie Ministra Transportu, Budownictwa i Gospodarki Morskiej z dnia 25 kwietnia 2012 r. w sprawie szczegółowego zakresu i formy projektu budowlanego Dz.U.2022.1679 </w:t>
      </w:r>
      <w:proofErr w:type="spellStart"/>
      <w:r w:rsidRPr="00F56F3F">
        <w:rPr>
          <w:rFonts w:ascii="Verdana" w:hAnsi="Verdana"/>
          <w:sz w:val="20"/>
          <w:szCs w:val="20"/>
        </w:rPr>
        <w:t>t.j</w:t>
      </w:r>
      <w:proofErr w:type="spellEnd"/>
      <w:r w:rsidRPr="00F56F3F">
        <w:rPr>
          <w:rFonts w:ascii="Verdana" w:hAnsi="Verdana"/>
          <w:sz w:val="20"/>
          <w:szCs w:val="20"/>
        </w:rPr>
        <w:t>.</w:t>
      </w:r>
    </w:p>
    <w:p w14:paraId="275F586F" w14:textId="1925F5F9" w:rsidR="00E776E4" w:rsidRPr="00E776E4" w:rsidRDefault="00E776E4" w:rsidP="00E776E4">
      <w:pPr>
        <w:spacing w:after="0" w:line="360" w:lineRule="auto"/>
        <w:jc w:val="both"/>
        <w:rPr>
          <w:rFonts w:ascii="Verdana" w:hAnsi="Verdana"/>
          <w:sz w:val="20"/>
          <w:szCs w:val="20"/>
        </w:rPr>
      </w:pPr>
      <w:r w:rsidRPr="00F56F3F">
        <w:rPr>
          <w:rFonts w:ascii="Verdana" w:hAnsi="Verdana"/>
          <w:sz w:val="20"/>
          <w:szCs w:val="20"/>
        </w:rPr>
        <w:t>Rozporządzenie Ministra Transportu i Gospodarki Morskiej w sprawie warunków technicznych, jakim powinny odpowiadać drogi publiczne i ich usytuowanie.  Dz.U.2022.1679 t.</w:t>
      </w:r>
    </w:p>
    <w:p w14:paraId="7FD8C289" w14:textId="77777777" w:rsidR="00A7751C" w:rsidRPr="00A7751C" w:rsidRDefault="00A7751C" w:rsidP="00A7751C">
      <w:pPr>
        <w:spacing w:after="0" w:line="360" w:lineRule="auto"/>
        <w:jc w:val="both"/>
        <w:rPr>
          <w:rFonts w:ascii="Verdana" w:hAnsi="Verdana"/>
          <w:sz w:val="20"/>
          <w:szCs w:val="20"/>
        </w:rPr>
      </w:pPr>
    </w:p>
    <w:p w14:paraId="228EF581" w14:textId="4AAD675F" w:rsidR="00A7751C" w:rsidRPr="00793ED5" w:rsidRDefault="00936CDE" w:rsidP="00A7751C">
      <w:pPr>
        <w:keepNext/>
        <w:spacing w:after="0" w:line="360" w:lineRule="auto"/>
        <w:jc w:val="both"/>
        <w:rPr>
          <w:rFonts w:ascii="Verdana" w:hAnsi="Verdana"/>
          <w:b/>
          <w:bCs/>
          <w:sz w:val="20"/>
          <w:szCs w:val="20"/>
        </w:rPr>
      </w:pPr>
      <w:r>
        <w:rPr>
          <w:rFonts w:ascii="Verdana" w:hAnsi="Verdana"/>
          <w:b/>
          <w:bCs/>
          <w:sz w:val="20"/>
          <w:szCs w:val="20"/>
        </w:rPr>
        <w:t>19</w:t>
      </w:r>
      <w:r w:rsidR="00A7751C" w:rsidRPr="00793ED5">
        <w:rPr>
          <w:rFonts w:ascii="Verdana" w:hAnsi="Verdana"/>
          <w:b/>
          <w:bCs/>
          <w:sz w:val="20"/>
          <w:szCs w:val="20"/>
        </w:rPr>
        <w:t>. Kryteria oceny ofert</w:t>
      </w:r>
    </w:p>
    <w:p w14:paraId="318A4391" w14:textId="77777777" w:rsidR="00A7751C" w:rsidRPr="007B65FE" w:rsidRDefault="00A7751C" w:rsidP="00A7751C">
      <w:pPr>
        <w:spacing w:after="0" w:line="360" w:lineRule="auto"/>
        <w:ind w:left="284"/>
        <w:jc w:val="both"/>
        <w:rPr>
          <w:rFonts w:ascii="Verdana" w:hAnsi="Verdana"/>
          <w:sz w:val="20"/>
          <w:szCs w:val="20"/>
        </w:rPr>
      </w:pPr>
    </w:p>
    <w:p w14:paraId="204EF0E9" w14:textId="4C49526E" w:rsidR="00A7751C" w:rsidRPr="00F802E7" w:rsidRDefault="00A7751C" w:rsidP="00B05B39">
      <w:pPr>
        <w:pStyle w:val="Akapitzlist"/>
        <w:numPr>
          <w:ilvl w:val="0"/>
          <w:numId w:val="17"/>
        </w:numPr>
        <w:spacing w:after="0" w:line="360" w:lineRule="auto"/>
        <w:jc w:val="both"/>
        <w:rPr>
          <w:rFonts w:ascii="Verdana" w:hAnsi="Verdana"/>
          <w:sz w:val="20"/>
          <w:szCs w:val="20"/>
        </w:rPr>
      </w:pPr>
      <w:r w:rsidRPr="00F802E7">
        <w:rPr>
          <w:rFonts w:ascii="Verdana" w:hAnsi="Verdana"/>
          <w:b/>
          <w:sz w:val="20"/>
          <w:szCs w:val="20"/>
        </w:rPr>
        <w:t xml:space="preserve">Cena – </w:t>
      </w:r>
      <w:r w:rsidR="00FF02AE" w:rsidRPr="00FF02AE">
        <w:rPr>
          <w:rFonts w:ascii="Verdana" w:hAnsi="Verdana"/>
          <w:sz w:val="20"/>
          <w:szCs w:val="20"/>
        </w:rPr>
        <w:t>maksymalna liczba pkt - 60</w:t>
      </w:r>
    </w:p>
    <w:p w14:paraId="45A4B602" w14:textId="213CD060" w:rsidR="00F802E7" w:rsidRPr="00F802E7" w:rsidRDefault="00F802E7" w:rsidP="00F802E7">
      <w:pPr>
        <w:spacing w:after="0" w:line="360" w:lineRule="auto"/>
        <w:ind w:left="284"/>
        <w:jc w:val="both"/>
        <w:rPr>
          <w:rFonts w:ascii="Verdana" w:hAnsi="Verdana"/>
          <w:sz w:val="20"/>
          <w:szCs w:val="20"/>
        </w:rPr>
      </w:pPr>
      <w:r w:rsidRPr="00F802E7">
        <w:rPr>
          <w:rFonts w:ascii="Verdana" w:hAnsi="Verdana"/>
          <w:sz w:val="20"/>
          <w:szCs w:val="20"/>
        </w:rPr>
        <w:t xml:space="preserve">Kryterium „Cena” będzie rozpatrywana na podstawie ceny brutto podanej przez Wykonawcę w Formularzu Oferty. </w:t>
      </w:r>
    </w:p>
    <w:p w14:paraId="5B896B77" w14:textId="19D80F7D" w:rsidR="00A7751C" w:rsidRDefault="00F802E7" w:rsidP="00F802E7">
      <w:pPr>
        <w:spacing w:after="0" w:line="360" w:lineRule="auto"/>
        <w:ind w:left="284"/>
        <w:jc w:val="both"/>
        <w:rPr>
          <w:rFonts w:ascii="Verdana" w:hAnsi="Verdana"/>
          <w:sz w:val="20"/>
          <w:szCs w:val="20"/>
        </w:rPr>
      </w:pPr>
      <w:r w:rsidRPr="00F802E7">
        <w:rPr>
          <w:rFonts w:ascii="Verdana" w:hAnsi="Verdana"/>
          <w:sz w:val="20"/>
          <w:szCs w:val="20"/>
        </w:rPr>
        <w:t>Zamawiający ofercie o najniższej cenie przyzna 60 punktów, a każdej następnej zostanie przyporządkowana liczba punktów proporcjonalnie mniejsza, według wzoru:</w:t>
      </w:r>
      <w:r>
        <w:rPr>
          <w:rFonts w:ascii="Verdana" w:hAnsi="Verdana"/>
          <w:sz w:val="20"/>
          <w:szCs w:val="20"/>
        </w:rPr>
        <w:t xml:space="preserve"> </w:t>
      </w:r>
      <w:r>
        <w:rPr>
          <w:rFonts w:ascii="Verdana" w:hAnsi="Verdana"/>
          <w:sz w:val="20"/>
          <w:szCs w:val="20"/>
        </w:rPr>
        <w:br/>
        <w:t xml:space="preserve">C = </w:t>
      </w:r>
      <w:r w:rsidR="00A7751C" w:rsidRPr="007B65FE">
        <w:rPr>
          <w:rFonts w:ascii="Verdana" w:hAnsi="Verdana"/>
          <w:sz w:val="20"/>
          <w:szCs w:val="20"/>
        </w:rPr>
        <w:t>(</w:t>
      </w:r>
      <w:proofErr w:type="spellStart"/>
      <w:r w:rsidR="00A7751C" w:rsidRPr="007B65FE">
        <w:rPr>
          <w:rFonts w:ascii="Verdana" w:hAnsi="Verdana"/>
          <w:sz w:val="20"/>
          <w:szCs w:val="20"/>
        </w:rPr>
        <w:t>C</w:t>
      </w:r>
      <w:r w:rsidR="00A7751C" w:rsidRPr="00F802E7">
        <w:rPr>
          <w:rFonts w:ascii="Verdana" w:hAnsi="Verdana"/>
          <w:sz w:val="20"/>
          <w:szCs w:val="20"/>
          <w:vertAlign w:val="subscript"/>
        </w:rPr>
        <w:t>min</w:t>
      </w:r>
      <w:proofErr w:type="spellEnd"/>
      <w:r w:rsidR="00A7751C" w:rsidRPr="007B65FE">
        <w:rPr>
          <w:rFonts w:ascii="Verdana" w:hAnsi="Verdana"/>
          <w:sz w:val="20"/>
          <w:szCs w:val="20"/>
        </w:rPr>
        <w:t xml:space="preserve"> / </w:t>
      </w:r>
      <w:proofErr w:type="spellStart"/>
      <w:r w:rsidR="00A7751C" w:rsidRPr="007B65FE">
        <w:rPr>
          <w:rFonts w:ascii="Verdana" w:hAnsi="Verdana"/>
          <w:sz w:val="20"/>
          <w:szCs w:val="20"/>
        </w:rPr>
        <w:t>C</w:t>
      </w:r>
      <w:r w:rsidR="00A7751C" w:rsidRPr="00F802E7">
        <w:rPr>
          <w:rFonts w:ascii="Verdana" w:hAnsi="Verdana"/>
          <w:sz w:val="20"/>
          <w:szCs w:val="20"/>
          <w:vertAlign w:val="subscript"/>
        </w:rPr>
        <w:t>bad</w:t>
      </w:r>
      <w:proofErr w:type="spellEnd"/>
      <w:r w:rsidR="00A7751C" w:rsidRPr="007B65FE">
        <w:rPr>
          <w:rFonts w:ascii="Verdana" w:hAnsi="Verdana"/>
          <w:sz w:val="20"/>
          <w:szCs w:val="20"/>
        </w:rPr>
        <w:t>) × 60</w:t>
      </w:r>
      <w:r>
        <w:rPr>
          <w:rFonts w:ascii="Verdana" w:hAnsi="Verdana"/>
          <w:sz w:val="20"/>
          <w:szCs w:val="20"/>
        </w:rPr>
        <w:t xml:space="preserve"> pkt</w:t>
      </w:r>
      <w:r w:rsidR="00A7751C" w:rsidRPr="007B65FE">
        <w:rPr>
          <w:rFonts w:ascii="Verdana" w:hAnsi="Verdana"/>
          <w:sz w:val="20"/>
          <w:szCs w:val="20"/>
        </w:rPr>
        <w:t xml:space="preserve">, </w:t>
      </w:r>
    </w:p>
    <w:p w14:paraId="0875DB4F" w14:textId="6AE36996" w:rsidR="00F802E7" w:rsidRDefault="00F802E7" w:rsidP="00A7751C">
      <w:pPr>
        <w:spacing w:after="0" w:line="360" w:lineRule="auto"/>
        <w:ind w:left="284"/>
        <w:jc w:val="both"/>
        <w:rPr>
          <w:rFonts w:ascii="Verdana" w:hAnsi="Verdana"/>
          <w:sz w:val="20"/>
          <w:szCs w:val="20"/>
        </w:rPr>
      </w:pPr>
      <w:r>
        <w:rPr>
          <w:rFonts w:ascii="Verdana" w:hAnsi="Verdana"/>
          <w:sz w:val="20"/>
          <w:szCs w:val="20"/>
        </w:rPr>
        <w:t>g</w:t>
      </w:r>
      <w:r w:rsidR="00A7751C" w:rsidRPr="007B65FE">
        <w:rPr>
          <w:rFonts w:ascii="Verdana" w:hAnsi="Verdana"/>
          <w:sz w:val="20"/>
          <w:szCs w:val="20"/>
        </w:rPr>
        <w:t>dzie</w:t>
      </w:r>
      <w:r>
        <w:rPr>
          <w:rFonts w:ascii="Verdana" w:hAnsi="Verdana"/>
          <w:sz w:val="20"/>
          <w:szCs w:val="20"/>
        </w:rPr>
        <w:t>:</w:t>
      </w:r>
    </w:p>
    <w:p w14:paraId="21AB2E3B" w14:textId="1BFE2625" w:rsidR="00F802E7" w:rsidRDefault="00A7751C" w:rsidP="00A7751C">
      <w:pPr>
        <w:spacing w:after="0" w:line="360" w:lineRule="auto"/>
        <w:ind w:left="284"/>
        <w:jc w:val="both"/>
        <w:rPr>
          <w:rFonts w:ascii="Verdana" w:hAnsi="Verdana"/>
          <w:sz w:val="20"/>
          <w:szCs w:val="20"/>
        </w:rPr>
      </w:pPr>
      <w:proofErr w:type="spellStart"/>
      <w:r w:rsidRPr="007B65FE">
        <w:rPr>
          <w:rFonts w:ascii="Verdana" w:hAnsi="Verdana"/>
          <w:sz w:val="20"/>
          <w:szCs w:val="20"/>
        </w:rPr>
        <w:t>C</w:t>
      </w:r>
      <w:r w:rsidRPr="00F802E7">
        <w:rPr>
          <w:rFonts w:ascii="Verdana" w:hAnsi="Verdana"/>
          <w:sz w:val="20"/>
          <w:szCs w:val="20"/>
          <w:vertAlign w:val="subscript"/>
        </w:rPr>
        <w:t>min</w:t>
      </w:r>
      <w:proofErr w:type="spellEnd"/>
      <w:r w:rsidRPr="007B65FE">
        <w:rPr>
          <w:rFonts w:ascii="Verdana" w:hAnsi="Verdana"/>
          <w:sz w:val="20"/>
          <w:szCs w:val="20"/>
        </w:rPr>
        <w:t xml:space="preserve"> </w:t>
      </w:r>
      <w:r w:rsidR="00F802E7">
        <w:rPr>
          <w:rFonts w:ascii="Verdana" w:hAnsi="Verdana"/>
          <w:sz w:val="20"/>
          <w:szCs w:val="20"/>
        </w:rPr>
        <w:t>to najniższa zaoferowana cena</w:t>
      </w:r>
    </w:p>
    <w:p w14:paraId="46F5B3A4" w14:textId="47A25365" w:rsidR="00A7751C" w:rsidRDefault="00A7751C" w:rsidP="00A7751C">
      <w:pPr>
        <w:spacing w:after="0" w:line="360" w:lineRule="auto"/>
        <w:ind w:left="284"/>
        <w:jc w:val="both"/>
        <w:rPr>
          <w:rFonts w:ascii="Verdana" w:hAnsi="Verdana"/>
          <w:sz w:val="20"/>
          <w:szCs w:val="20"/>
        </w:rPr>
      </w:pPr>
      <w:proofErr w:type="spellStart"/>
      <w:r w:rsidRPr="007B65FE">
        <w:rPr>
          <w:rFonts w:ascii="Verdana" w:hAnsi="Verdana"/>
          <w:sz w:val="20"/>
          <w:szCs w:val="20"/>
        </w:rPr>
        <w:t>C</w:t>
      </w:r>
      <w:r w:rsidRPr="00F802E7">
        <w:rPr>
          <w:rFonts w:ascii="Verdana" w:hAnsi="Verdana"/>
          <w:sz w:val="20"/>
          <w:szCs w:val="20"/>
          <w:vertAlign w:val="subscript"/>
        </w:rPr>
        <w:t>bad</w:t>
      </w:r>
      <w:proofErr w:type="spellEnd"/>
      <w:r w:rsidRPr="007B65FE">
        <w:rPr>
          <w:rFonts w:ascii="Verdana" w:hAnsi="Verdana"/>
          <w:sz w:val="20"/>
          <w:szCs w:val="20"/>
        </w:rPr>
        <w:t xml:space="preserve"> to cena badanej oferty.</w:t>
      </w:r>
    </w:p>
    <w:p w14:paraId="2DA27CBA" w14:textId="77777777" w:rsidR="00A7751C" w:rsidRPr="007B65FE" w:rsidRDefault="00A7751C" w:rsidP="00A7751C">
      <w:pPr>
        <w:spacing w:after="0" w:line="360" w:lineRule="auto"/>
        <w:ind w:left="284"/>
        <w:jc w:val="both"/>
        <w:rPr>
          <w:rFonts w:ascii="Verdana" w:hAnsi="Verdana"/>
          <w:sz w:val="20"/>
          <w:szCs w:val="20"/>
        </w:rPr>
      </w:pPr>
    </w:p>
    <w:p w14:paraId="490280CB" w14:textId="76287FCD" w:rsidR="006435A4" w:rsidRPr="006435A4" w:rsidRDefault="00A7751C" w:rsidP="006435A4">
      <w:pPr>
        <w:pStyle w:val="Akapitzlist"/>
        <w:numPr>
          <w:ilvl w:val="0"/>
          <w:numId w:val="17"/>
        </w:numPr>
        <w:spacing w:after="0" w:line="360" w:lineRule="auto"/>
        <w:jc w:val="both"/>
        <w:rPr>
          <w:rFonts w:ascii="Verdana" w:hAnsi="Verdana"/>
          <w:b/>
          <w:sz w:val="20"/>
          <w:szCs w:val="20"/>
        </w:rPr>
      </w:pPr>
      <w:r w:rsidRPr="006435A4">
        <w:rPr>
          <w:rFonts w:ascii="Verdana" w:hAnsi="Verdana"/>
          <w:b/>
          <w:sz w:val="20"/>
          <w:szCs w:val="20"/>
        </w:rPr>
        <w:t xml:space="preserve">Doświadczenie </w:t>
      </w:r>
      <w:r w:rsidR="00491452">
        <w:rPr>
          <w:rFonts w:ascii="Verdana" w:hAnsi="Verdana"/>
          <w:b/>
          <w:sz w:val="20"/>
          <w:szCs w:val="20"/>
        </w:rPr>
        <w:t xml:space="preserve">Projektanta </w:t>
      </w:r>
      <w:r w:rsidRPr="006435A4">
        <w:rPr>
          <w:rFonts w:ascii="Verdana" w:hAnsi="Verdana"/>
          <w:b/>
          <w:sz w:val="20"/>
          <w:szCs w:val="20"/>
        </w:rPr>
        <w:t xml:space="preserve">w zakresie </w:t>
      </w:r>
      <w:r w:rsidR="006435A4">
        <w:rPr>
          <w:rFonts w:ascii="Verdana" w:hAnsi="Verdana"/>
          <w:b/>
          <w:sz w:val="20"/>
          <w:szCs w:val="20"/>
        </w:rPr>
        <w:t>wykonania dokumentacji projektowej</w:t>
      </w:r>
      <w:r w:rsidRPr="006435A4">
        <w:rPr>
          <w:rFonts w:ascii="Verdana" w:hAnsi="Verdana"/>
          <w:b/>
          <w:sz w:val="20"/>
          <w:szCs w:val="20"/>
        </w:rPr>
        <w:t xml:space="preserve"> </w:t>
      </w:r>
      <w:r w:rsidR="006435A4" w:rsidRPr="006435A4">
        <w:rPr>
          <w:rFonts w:ascii="Verdana" w:hAnsi="Verdana"/>
          <w:b/>
          <w:sz w:val="20"/>
          <w:szCs w:val="20"/>
        </w:rPr>
        <w:t>związane</w:t>
      </w:r>
      <w:r w:rsidR="006435A4">
        <w:rPr>
          <w:rFonts w:ascii="Verdana" w:hAnsi="Verdana"/>
          <w:b/>
          <w:sz w:val="20"/>
          <w:szCs w:val="20"/>
        </w:rPr>
        <w:t>j</w:t>
      </w:r>
      <w:r w:rsidR="006435A4" w:rsidRPr="006435A4">
        <w:rPr>
          <w:rFonts w:ascii="Verdana" w:hAnsi="Verdana"/>
          <w:b/>
          <w:sz w:val="20"/>
          <w:szCs w:val="20"/>
        </w:rPr>
        <w:t xml:space="preserve"> z obiektami zabytkowymi</w:t>
      </w:r>
    </w:p>
    <w:p w14:paraId="5AF983C7" w14:textId="7148661B" w:rsidR="00A7751C" w:rsidRPr="006435A4" w:rsidRDefault="006435A4" w:rsidP="006435A4">
      <w:pPr>
        <w:pStyle w:val="Akapitzlist"/>
        <w:spacing w:after="0" w:line="360" w:lineRule="auto"/>
        <w:ind w:left="644"/>
        <w:jc w:val="both"/>
        <w:rPr>
          <w:rFonts w:ascii="Verdana" w:hAnsi="Verdana"/>
          <w:sz w:val="20"/>
          <w:szCs w:val="20"/>
        </w:rPr>
      </w:pPr>
      <w:r>
        <w:rPr>
          <w:rFonts w:ascii="Verdana" w:hAnsi="Verdana"/>
          <w:sz w:val="20"/>
          <w:szCs w:val="20"/>
        </w:rPr>
        <w:t>maksymalna liczba punktów - 40</w:t>
      </w:r>
    </w:p>
    <w:p w14:paraId="31414408" w14:textId="17E9AFBC" w:rsidR="00A7751C" w:rsidRPr="007B65FE" w:rsidRDefault="00A7751C" w:rsidP="00A7751C">
      <w:pPr>
        <w:spacing w:after="0" w:line="360" w:lineRule="auto"/>
        <w:ind w:left="284"/>
        <w:jc w:val="both"/>
        <w:rPr>
          <w:rFonts w:ascii="Verdana" w:hAnsi="Verdana"/>
          <w:sz w:val="20"/>
          <w:szCs w:val="20"/>
        </w:rPr>
      </w:pPr>
      <w:r w:rsidRPr="007B65FE">
        <w:rPr>
          <w:rFonts w:ascii="Verdana" w:hAnsi="Verdana"/>
          <w:sz w:val="20"/>
          <w:szCs w:val="20"/>
        </w:rPr>
        <w:t>Ocenie podlega doświadczenie osób wska</w:t>
      </w:r>
      <w:r w:rsidR="00F802E7">
        <w:rPr>
          <w:rFonts w:ascii="Verdana" w:hAnsi="Verdana"/>
          <w:sz w:val="20"/>
          <w:szCs w:val="20"/>
        </w:rPr>
        <w:t>zanych do realizacji zamówienia, zdobyte przy wykonaniu:</w:t>
      </w:r>
    </w:p>
    <w:p w14:paraId="730136E9" w14:textId="77777777" w:rsidR="00FF02AE" w:rsidRPr="007B65FE" w:rsidRDefault="00FF02AE" w:rsidP="00A7751C">
      <w:pPr>
        <w:spacing w:after="0" w:line="360" w:lineRule="auto"/>
        <w:ind w:left="284"/>
        <w:jc w:val="both"/>
        <w:rPr>
          <w:rFonts w:ascii="Verdana" w:hAnsi="Verdana"/>
          <w:sz w:val="20"/>
          <w:szCs w:val="20"/>
        </w:rPr>
      </w:pPr>
    </w:p>
    <w:p w14:paraId="348893A5" w14:textId="7E488DA9" w:rsidR="00F802E7" w:rsidRPr="000678DD" w:rsidRDefault="00FF02AE" w:rsidP="000678DD">
      <w:pPr>
        <w:ind w:left="284"/>
        <w:jc w:val="both"/>
        <w:rPr>
          <w:rFonts w:ascii="Verdana" w:hAnsi="Verdana" w:cs="Arial"/>
          <w:sz w:val="20"/>
          <w:szCs w:val="20"/>
        </w:rPr>
      </w:pPr>
      <w:r w:rsidRPr="00B46EBE">
        <w:rPr>
          <w:rFonts w:ascii="Verdana" w:hAnsi="Verdana" w:cs="Arial"/>
          <w:sz w:val="20"/>
          <w:szCs w:val="20"/>
        </w:rPr>
        <w:t xml:space="preserve">Liczba punktów </w:t>
      </w:r>
      <w:r w:rsidR="00F305D0">
        <w:rPr>
          <w:rFonts w:ascii="Verdana" w:hAnsi="Verdana" w:cs="Arial"/>
          <w:sz w:val="20"/>
          <w:szCs w:val="20"/>
        </w:rPr>
        <w:t>w ramach kryterium</w:t>
      </w:r>
      <w:r w:rsidRPr="00B46EBE">
        <w:rPr>
          <w:rFonts w:ascii="Verdana" w:hAnsi="Verdana" w:cs="Arial"/>
          <w:sz w:val="20"/>
          <w:szCs w:val="20"/>
        </w:rPr>
        <w:t xml:space="preserve"> zostanie przyznana w następujący sposób:</w:t>
      </w:r>
    </w:p>
    <w:p w14:paraId="614583DF" w14:textId="0352455E" w:rsidR="00F305D0" w:rsidRDefault="00F305D0" w:rsidP="00B05B39">
      <w:pPr>
        <w:pStyle w:val="Akapitzlist"/>
        <w:numPr>
          <w:ilvl w:val="0"/>
          <w:numId w:val="18"/>
        </w:numPr>
        <w:spacing w:after="0" w:line="360" w:lineRule="auto"/>
        <w:ind w:left="709"/>
        <w:jc w:val="both"/>
        <w:rPr>
          <w:rFonts w:ascii="Verdana" w:hAnsi="Verdana"/>
          <w:sz w:val="20"/>
          <w:szCs w:val="20"/>
        </w:rPr>
      </w:pPr>
      <w:r>
        <w:rPr>
          <w:rFonts w:ascii="Verdana" w:hAnsi="Verdana"/>
          <w:sz w:val="20"/>
          <w:szCs w:val="20"/>
        </w:rPr>
        <w:lastRenderedPageBreak/>
        <w:t xml:space="preserve">brak doświadczenia w wykonaniu </w:t>
      </w:r>
      <w:r w:rsidR="00A72B62">
        <w:rPr>
          <w:rFonts w:ascii="Verdana" w:hAnsi="Verdana"/>
          <w:sz w:val="20"/>
          <w:szCs w:val="20"/>
        </w:rPr>
        <w:t>dokumentacji</w:t>
      </w:r>
      <w:r>
        <w:rPr>
          <w:rFonts w:ascii="Verdana" w:hAnsi="Verdana"/>
          <w:sz w:val="20"/>
          <w:szCs w:val="20"/>
        </w:rPr>
        <w:t xml:space="preserve"> – 0 pkt</w:t>
      </w:r>
    </w:p>
    <w:p w14:paraId="1C4D5342" w14:textId="79EB2DD3" w:rsidR="00A7751C" w:rsidRDefault="00F305D0" w:rsidP="00B05B39">
      <w:pPr>
        <w:pStyle w:val="Akapitzlist"/>
        <w:numPr>
          <w:ilvl w:val="0"/>
          <w:numId w:val="18"/>
        </w:numPr>
        <w:spacing w:after="0" w:line="360" w:lineRule="auto"/>
        <w:ind w:left="709"/>
        <w:jc w:val="both"/>
        <w:rPr>
          <w:rFonts w:ascii="Verdana" w:hAnsi="Verdana"/>
          <w:sz w:val="20"/>
          <w:szCs w:val="20"/>
        </w:rPr>
      </w:pPr>
      <w:r w:rsidRPr="00F305D0">
        <w:rPr>
          <w:rFonts w:ascii="Verdana" w:hAnsi="Verdana"/>
          <w:sz w:val="20"/>
          <w:szCs w:val="20"/>
        </w:rPr>
        <w:t xml:space="preserve">doświadczenie w wykonaniu 1 </w:t>
      </w:r>
      <w:r w:rsidR="00A72B62">
        <w:rPr>
          <w:rFonts w:ascii="Verdana" w:hAnsi="Verdana"/>
          <w:sz w:val="20"/>
          <w:szCs w:val="20"/>
        </w:rPr>
        <w:t>dokumentacji</w:t>
      </w:r>
      <w:r w:rsidRPr="00F305D0">
        <w:rPr>
          <w:rFonts w:ascii="Verdana" w:hAnsi="Verdana"/>
          <w:sz w:val="20"/>
          <w:szCs w:val="20"/>
        </w:rPr>
        <w:t xml:space="preserve"> –</w:t>
      </w:r>
      <w:r>
        <w:rPr>
          <w:rFonts w:ascii="Verdana" w:hAnsi="Verdana"/>
          <w:sz w:val="20"/>
          <w:szCs w:val="20"/>
        </w:rPr>
        <w:t xml:space="preserve"> 10</w:t>
      </w:r>
      <w:r w:rsidRPr="00F305D0">
        <w:rPr>
          <w:rFonts w:ascii="Verdana" w:hAnsi="Verdana"/>
          <w:sz w:val="20"/>
          <w:szCs w:val="20"/>
        </w:rPr>
        <w:t xml:space="preserve"> pkt</w:t>
      </w:r>
    </w:p>
    <w:p w14:paraId="68F7877C" w14:textId="2B390F83" w:rsidR="00F305D0" w:rsidRDefault="00F305D0" w:rsidP="00B05B39">
      <w:pPr>
        <w:pStyle w:val="Akapitzlist"/>
        <w:numPr>
          <w:ilvl w:val="0"/>
          <w:numId w:val="18"/>
        </w:numPr>
        <w:spacing w:after="0" w:line="360" w:lineRule="auto"/>
        <w:ind w:left="709"/>
        <w:jc w:val="both"/>
        <w:rPr>
          <w:rFonts w:ascii="Verdana" w:hAnsi="Verdana"/>
          <w:sz w:val="20"/>
          <w:szCs w:val="20"/>
        </w:rPr>
      </w:pPr>
      <w:r>
        <w:rPr>
          <w:rFonts w:ascii="Verdana" w:hAnsi="Verdana"/>
          <w:sz w:val="20"/>
          <w:szCs w:val="20"/>
        </w:rPr>
        <w:t>doświ</w:t>
      </w:r>
      <w:r w:rsidR="00A72B62">
        <w:rPr>
          <w:rFonts w:ascii="Verdana" w:hAnsi="Verdana"/>
          <w:sz w:val="20"/>
          <w:szCs w:val="20"/>
        </w:rPr>
        <w:t>adczenie w wykonaniu 2 dokumentacji</w:t>
      </w:r>
      <w:r w:rsidRPr="00F305D0">
        <w:rPr>
          <w:rFonts w:ascii="Verdana" w:hAnsi="Verdana"/>
          <w:sz w:val="20"/>
          <w:szCs w:val="20"/>
        </w:rPr>
        <w:t xml:space="preserve"> – </w:t>
      </w:r>
      <w:r>
        <w:rPr>
          <w:rFonts w:ascii="Verdana" w:hAnsi="Verdana"/>
          <w:sz w:val="20"/>
          <w:szCs w:val="20"/>
        </w:rPr>
        <w:t>20</w:t>
      </w:r>
      <w:r w:rsidRPr="00F305D0">
        <w:rPr>
          <w:rFonts w:ascii="Verdana" w:hAnsi="Verdana"/>
          <w:sz w:val="20"/>
          <w:szCs w:val="20"/>
        </w:rPr>
        <w:t xml:space="preserve"> pkt</w:t>
      </w:r>
    </w:p>
    <w:p w14:paraId="31A77EC4" w14:textId="1A1EFDD7" w:rsidR="00F305D0" w:rsidRDefault="00F305D0" w:rsidP="00B05B39">
      <w:pPr>
        <w:pStyle w:val="Akapitzlist"/>
        <w:numPr>
          <w:ilvl w:val="0"/>
          <w:numId w:val="18"/>
        </w:numPr>
        <w:spacing w:after="0" w:line="360" w:lineRule="auto"/>
        <w:ind w:left="709"/>
        <w:jc w:val="both"/>
        <w:rPr>
          <w:rFonts w:ascii="Verdana" w:hAnsi="Verdana"/>
          <w:sz w:val="20"/>
          <w:szCs w:val="20"/>
        </w:rPr>
      </w:pPr>
      <w:r w:rsidRPr="00F305D0">
        <w:rPr>
          <w:rFonts w:ascii="Verdana" w:hAnsi="Verdana"/>
          <w:sz w:val="20"/>
          <w:szCs w:val="20"/>
        </w:rPr>
        <w:t>doświa</w:t>
      </w:r>
      <w:r>
        <w:rPr>
          <w:rFonts w:ascii="Verdana" w:hAnsi="Verdana"/>
          <w:sz w:val="20"/>
          <w:szCs w:val="20"/>
        </w:rPr>
        <w:t xml:space="preserve">dczenie w wykonaniu 3 i </w:t>
      </w:r>
      <w:r w:rsidR="000678DD">
        <w:rPr>
          <w:rFonts w:ascii="Verdana" w:hAnsi="Verdana"/>
          <w:sz w:val="20"/>
          <w:szCs w:val="20"/>
        </w:rPr>
        <w:t>więcej</w:t>
      </w:r>
      <w:r w:rsidR="00A72B62">
        <w:rPr>
          <w:rFonts w:ascii="Verdana" w:hAnsi="Verdana"/>
          <w:sz w:val="20"/>
          <w:szCs w:val="20"/>
        </w:rPr>
        <w:t xml:space="preserve"> dokumentacji</w:t>
      </w:r>
      <w:r w:rsidRPr="00F305D0">
        <w:rPr>
          <w:rFonts w:ascii="Verdana" w:hAnsi="Verdana"/>
          <w:sz w:val="20"/>
          <w:szCs w:val="20"/>
        </w:rPr>
        <w:t xml:space="preserve"> –</w:t>
      </w:r>
      <w:r w:rsidR="005B1DA2">
        <w:rPr>
          <w:rFonts w:ascii="Verdana" w:hAnsi="Verdana"/>
          <w:sz w:val="20"/>
          <w:szCs w:val="20"/>
        </w:rPr>
        <w:t xml:space="preserve"> 40</w:t>
      </w:r>
      <w:r w:rsidRPr="00F305D0">
        <w:rPr>
          <w:rFonts w:ascii="Verdana" w:hAnsi="Verdana"/>
          <w:sz w:val="20"/>
          <w:szCs w:val="20"/>
        </w:rPr>
        <w:t xml:space="preserve"> pkt</w:t>
      </w:r>
    </w:p>
    <w:p w14:paraId="3B004A56" w14:textId="77777777" w:rsidR="00A7751C" w:rsidRPr="007B65FE" w:rsidRDefault="00A7751C" w:rsidP="00A7751C">
      <w:pPr>
        <w:spacing w:after="0" w:line="360" w:lineRule="auto"/>
        <w:ind w:left="284"/>
        <w:jc w:val="both"/>
        <w:rPr>
          <w:rFonts w:ascii="Verdana" w:hAnsi="Verdana"/>
          <w:sz w:val="20"/>
          <w:szCs w:val="20"/>
        </w:rPr>
      </w:pPr>
    </w:p>
    <w:p w14:paraId="2B737C4B" w14:textId="087419DF" w:rsidR="00A7751C" w:rsidRPr="007B65FE" w:rsidRDefault="00A7751C" w:rsidP="00A7751C">
      <w:pPr>
        <w:spacing w:after="0" w:line="360" w:lineRule="auto"/>
        <w:jc w:val="both"/>
        <w:rPr>
          <w:rFonts w:ascii="Verdana" w:hAnsi="Verdana"/>
          <w:sz w:val="20"/>
          <w:szCs w:val="20"/>
        </w:rPr>
      </w:pPr>
    </w:p>
    <w:p w14:paraId="771BE1FB" w14:textId="77777777" w:rsidR="00A7751C" w:rsidRPr="00A7751C" w:rsidRDefault="00A7751C" w:rsidP="00A7751C">
      <w:pPr>
        <w:spacing w:after="0" w:line="360" w:lineRule="auto"/>
        <w:ind w:left="284"/>
        <w:jc w:val="both"/>
        <w:rPr>
          <w:rFonts w:ascii="Verdana" w:hAnsi="Verdana"/>
          <w:b/>
          <w:sz w:val="20"/>
          <w:szCs w:val="20"/>
        </w:rPr>
      </w:pPr>
      <w:r w:rsidRPr="00A7751C">
        <w:rPr>
          <w:rFonts w:ascii="Verdana" w:hAnsi="Verdana"/>
          <w:b/>
          <w:sz w:val="20"/>
          <w:szCs w:val="20"/>
        </w:rPr>
        <w:t>Podsumowanie punktacji:</w:t>
      </w:r>
    </w:p>
    <w:p w14:paraId="799BD00C" w14:textId="2CA33142" w:rsidR="003A1211" w:rsidRPr="003A1211" w:rsidRDefault="003A1211" w:rsidP="003A1211">
      <w:pPr>
        <w:spacing w:after="0" w:line="360" w:lineRule="auto"/>
        <w:ind w:left="284"/>
        <w:jc w:val="both"/>
        <w:rPr>
          <w:rFonts w:ascii="Verdana" w:hAnsi="Verdana"/>
          <w:sz w:val="20"/>
          <w:szCs w:val="20"/>
        </w:rPr>
      </w:pPr>
      <w:r w:rsidRPr="003A1211">
        <w:rPr>
          <w:rFonts w:ascii="Verdana" w:hAnsi="Verdana"/>
          <w:sz w:val="20"/>
          <w:szCs w:val="20"/>
        </w:rPr>
        <w:t xml:space="preserve">Za najkorzystniejszą zostanie uznana oferta, która uzyska łącznie największą liczbę punktów stanowiących sumę punktów przyznanych w ramach każdego z podanych kryteriów, wyliczoną zgodnie z poniższym wzorem: </w:t>
      </w:r>
    </w:p>
    <w:p w14:paraId="6989578A" w14:textId="77777777" w:rsidR="003A1211" w:rsidRPr="003A1211" w:rsidRDefault="003A1211" w:rsidP="003A1211">
      <w:pPr>
        <w:spacing w:after="0" w:line="360" w:lineRule="auto"/>
        <w:ind w:left="284"/>
        <w:jc w:val="both"/>
        <w:rPr>
          <w:rFonts w:ascii="Verdana" w:hAnsi="Verdana"/>
          <w:sz w:val="20"/>
          <w:szCs w:val="20"/>
        </w:rPr>
      </w:pPr>
    </w:p>
    <w:p w14:paraId="54F03AA6" w14:textId="32364D4E" w:rsidR="003A1211" w:rsidRPr="003A1211" w:rsidRDefault="003A1211" w:rsidP="003A1211">
      <w:pPr>
        <w:spacing w:after="0" w:line="360" w:lineRule="auto"/>
        <w:ind w:left="284"/>
        <w:jc w:val="both"/>
        <w:rPr>
          <w:rFonts w:ascii="Verdana" w:hAnsi="Verdana"/>
          <w:sz w:val="20"/>
          <w:szCs w:val="20"/>
        </w:rPr>
      </w:pPr>
      <w:r w:rsidRPr="003A1211">
        <w:rPr>
          <w:rFonts w:ascii="Verdana" w:hAnsi="Verdana"/>
          <w:sz w:val="20"/>
          <w:szCs w:val="20"/>
        </w:rPr>
        <w:t xml:space="preserve">P = C + </w:t>
      </w:r>
      <w:r w:rsidR="005B1DA2">
        <w:rPr>
          <w:rFonts w:ascii="Verdana" w:hAnsi="Verdana"/>
          <w:sz w:val="20"/>
          <w:szCs w:val="20"/>
        </w:rPr>
        <w:t>D</w:t>
      </w:r>
    </w:p>
    <w:p w14:paraId="1F06D344" w14:textId="77777777" w:rsidR="003A1211" w:rsidRPr="003A1211" w:rsidRDefault="003A1211" w:rsidP="003A1211">
      <w:pPr>
        <w:spacing w:after="0" w:line="360" w:lineRule="auto"/>
        <w:ind w:left="284"/>
        <w:jc w:val="both"/>
        <w:rPr>
          <w:rFonts w:ascii="Verdana" w:hAnsi="Verdana"/>
          <w:sz w:val="20"/>
          <w:szCs w:val="20"/>
        </w:rPr>
      </w:pPr>
    </w:p>
    <w:p w14:paraId="63E38CD3" w14:textId="77777777" w:rsidR="003A1211" w:rsidRPr="003A1211" w:rsidRDefault="003A1211" w:rsidP="003A1211">
      <w:pPr>
        <w:spacing w:after="0" w:line="360" w:lineRule="auto"/>
        <w:ind w:left="284"/>
        <w:jc w:val="both"/>
        <w:rPr>
          <w:rFonts w:ascii="Verdana" w:hAnsi="Verdana"/>
          <w:sz w:val="20"/>
          <w:szCs w:val="20"/>
        </w:rPr>
      </w:pPr>
      <w:r w:rsidRPr="003A1211">
        <w:rPr>
          <w:rFonts w:ascii="Verdana" w:hAnsi="Verdana"/>
          <w:sz w:val="20"/>
          <w:szCs w:val="20"/>
        </w:rPr>
        <w:t xml:space="preserve">Gdzie: </w:t>
      </w:r>
    </w:p>
    <w:p w14:paraId="2B9E728A" w14:textId="77777777" w:rsidR="003A1211" w:rsidRPr="003A1211" w:rsidRDefault="003A1211" w:rsidP="003A1211">
      <w:pPr>
        <w:spacing w:after="0" w:line="360" w:lineRule="auto"/>
        <w:ind w:left="284"/>
        <w:jc w:val="both"/>
        <w:rPr>
          <w:rFonts w:ascii="Verdana" w:hAnsi="Verdana"/>
          <w:sz w:val="20"/>
          <w:szCs w:val="20"/>
        </w:rPr>
      </w:pPr>
      <w:r w:rsidRPr="003A1211">
        <w:rPr>
          <w:rFonts w:ascii="Verdana" w:hAnsi="Verdana"/>
          <w:sz w:val="20"/>
          <w:szCs w:val="20"/>
        </w:rPr>
        <w:t xml:space="preserve">C – liczba punktów przyznana ofercie ocenianej w kryterium „Cena” </w:t>
      </w:r>
    </w:p>
    <w:p w14:paraId="21D1E9A9" w14:textId="335A12AA" w:rsidR="003A1211" w:rsidRDefault="003A1211" w:rsidP="0078533F">
      <w:pPr>
        <w:spacing w:after="0" w:line="360" w:lineRule="auto"/>
        <w:ind w:left="284"/>
        <w:jc w:val="both"/>
        <w:rPr>
          <w:rFonts w:ascii="Verdana" w:hAnsi="Verdana"/>
          <w:sz w:val="20"/>
          <w:szCs w:val="20"/>
        </w:rPr>
      </w:pPr>
      <w:r>
        <w:rPr>
          <w:rFonts w:ascii="Verdana" w:hAnsi="Verdana"/>
          <w:sz w:val="20"/>
          <w:szCs w:val="20"/>
        </w:rPr>
        <w:t xml:space="preserve">D – </w:t>
      </w:r>
      <w:r w:rsidRPr="003A1211">
        <w:rPr>
          <w:rFonts w:ascii="Verdana" w:hAnsi="Verdana"/>
          <w:sz w:val="20"/>
          <w:szCs w:val="20"/>
        </w:rPr>
        <w:t>liczba punktów przyznana ofercie ocenianej w kryterium „</w:t>
      </w:r>
      <w:r w:rsidR="0078533F" w:rsidRPr="0078533F">
        <w:rPr>
          <w:rFonts w:ascii="Verdana" w:hAnsi="Verdana"/>
          <w:sz w:val="20"/>
          <w:szCs w:val="20"/>
        </w:rPr>
        <w:t xml:space="preserve">Doświadczenie </w:t>
      </w:r>
      <w:r w:rsidR="00491452">
        <w:rPr>
          <w:rFonts w:ascii="Verdana" w:hAnsi="Verdana"/>
          <w:sz w:val="20"/>
          <w:szCs w:val="20"/>
        </w:rPr>
        <w:t xml:space="preserve">Projektanta </w:t>
      </w:r>
      <w:r w:rsidR="0078533F" w:rsidRPr="0078533F">
        <w:rPr>
          <w:rFonts w:ascii="Verdana" w:hAnsi="Verdana"/>
          <w:sz w:val="20"/>
          <w:szCs w:val="20"/>
        </w:rPr>
        <w:t xml:space="preserve">w </w:t>
      </w:r>
      <w:r w:rsidR="006D68A5">
        <w:rPr>
          <w:rFonts w:ascii="Verdana" w:hAnsi="Verdana"/>
          <w:sz w:val="20"/>
          <w:szCs w:val="20"/>
        </w:rPr>
        <w:t xml:space="preserve">zakresie </w:t>
      </w:r>
      <w:r w:rsidR="006D68A5" w:rsidRPr="006D68A5">
        <w:rPr>
          <w:rFonts w:ascii="Verdana" w:hAnsi="Verdana"/>
          <w:sz w:val="20"/>
          <w:szCs w:val="20"/>
        </w:rPr>
        <w:t>wykonania dokumentacji projektowej związanej z obiektami zabytkowymi</w:t>
      </w:r>
      <w:r w:rsidRPr="003A1211">
        <w:rPr>
          <w:rFonts w:ascii="Verdana" w:hAnsi="Verdana"/>
          <w:sz w:val="20"/>
          <w:szCs w:val="20"/>
        </w:rPr>
        <w:t>”</w:t>
      </w:r>
    </w:p>
    <w:p w14:paraId="5DADE037" w14:textId="77777777" w:rsidR="0078533F" w:rsidRDefault="0078533F" w:rsidP="0078533F">
      <w:pPr>
        <w:spacing w:after="0" w:line="360" w:lineRule="auto"/>
        <w:ind w:left="284"/>
        <w:jc w:val="both"/>
        <w:rPr>
          <w:rFonts w:ascii="Verdana" w:hAnsi="Verdana"/>
          <w:sz w:val="20"/>
          <w:szCs w:val="20"/>
        </w:rPr>
      </w:pPr>
    </w:p>
    <w:p w14:paraId="03B945DC" w14:textId="38E77074" w:rsidR="00A7751C" w:rsidRPr="007B65FE" w:rsidRDefault="00A7751C" w:rsidP="00A7751C">
      <w:pPr>
        <w:spacing w:after="0" w:line="360" w:lineRule="auto"/>
        <w:ind w:left="284"/>
        <w:jc w:val="both"/>
        <w:rPr>
          <w:rFonts w:ascii="Verdana" w:hAnsi="Verdana"/>
          <w:sz w:val="20"/>
          <w:szCs w:val="20"/>
        </w:rPr>
      </w:pPr>
      <w:r w:rsidRPr="007B65FE">
        <w:rPr>
          <w:rFonts w:ascii="Verdana" w:hAnsi="Verdana"/>
          <w:sz w:val="20"/>
          <w:szCs w:val="20"/>
        </w:rPr>
        <w:t>Cena – 60 pkt (60%)</w:t>
      </w:r>
    </w:p>
    <w:p w14:paraId="75B9BD25" w14:textId="645A9A0E" w:rsidR="00A7751C" w:rsidRPr="007B65FE" w:rsidRDefault="00A7751C" w:rsidP="00A7751C">
      <w:pPr>
        <w:spacing w:after="0" w:line="360" w:lineRule="auto"/>
        <w:ind w:left="284"/>
        <w:jc w:val="both"/>
        <w:rPr>
          <w:rFonts w:ascii="Verdana" w:hAnsi="Verdana"/>
          <w:sz w:val="20"/>
          <w:szCs w:val="20"/>
        </w:rPr>
      </w:pPr>
      <w:r w:rsidRPr="007B65FE">
        <w:rPr>
          <w:rFonts w:ascii="Verdana" w:hAnsi="Verdana"/>
          <w:sz w:val="20"/>
          <w:szCs w:val="20"/>
        </w:rPr>
        <w:t>Doświadczenie</w:t>
      </w:r>
      <w:r w:rsidR="00694059">
        <w:rPr>
          <w:rFonts w:ascii="Verdana" w:hAnsi="Verdana"/>
          <w:sz w:val="20"/>
          <w:szCs w:val="20"/>
        </w:rPr>
        <w:t xml:space="preserve"> Projektanta </w:t>
      </w:r>
      <w:r w:rsidR="00694059" w:rsidRPr="00694059">
        <w:rPr>
          <w:rFonts w:ascii="Verdana" w:hAnsi="Verdana"/>
          <w:sz w:val="20"/>
          <w:szCs w:val="20"/>
        </w:rPr>
        <w:t>w zakresie wykonania dokumentacji projektowej związanej z obiektami zabytkowymi</w:t>
      </w:r>
      <w:r w:rsidR="005B1DA2">
        <w:rPr>
          <w:rFonts w:ascii="Verdana" w:hAnsi="Verdana"/>
          <w:sz w:val="20"/>
          <w:szCs w:val="20"/>
        </w:rPr>
        <w:t xml:space="preserve"> – 40</w:t>
      </w:r>
      <w:r w:rsidRPr="007B65FE">
        <w:rPr>
          <w:rFonts w:ascii="Verdana" w:hAnsi="Verdana"/>
          <w:sz w:val="20"/>
          <w:szCs w:val="20"/>
        </w:rPr>
        <w:t xml:space="preserve"> p</w:t>
      </w:r>
      <w:r w:rsidR="005B1DA2">
        <w:rPr>
          <w:rFonts w:ascii="Verdana" w:hAnsi="Verdana"/>
          <w:sz w:val="20"/>
          <w:szCs w:val="20"/>
        </w:rPr>
        <w:t>kt (40</w:t>
      </w:r>
      <w:r w:rsidRPr="007B65FE">
        <w:rPr>
          <w:rFonts w:ascii="Verdana" w:hAnsi="Verdana"/>
          <w:sz w:val="20"/>
          <w:szCs w:val="20"/>
        </w:rPr>
        <w:t>%)</w:t>
      </w:r>
    </w:p>
    <w:p w14:paraId="419AE9DE" w14:textId="77777777" w:rsidR="00A7751C" w:rsidRPr="007B65FE" w:rsidRDefault="00A7751C" w:rsidP="00A7751C">
      <w:pPr>
        <w:spacing w:after="0" w:line="360" w:lineRule="auto"/>
        <w:ind w:left="284"/>
        <w:jc w:val="both"/>
        <w:rPr>
          <w:rFonts w:ascii="Verdana" w:hAnsi="Verdana"/>
          <w:sz w:val="20"/>
          <w:szCs w:val="20"/>
        </w:rPr>
      </w:pPr>
      <w:r w:rsidRPr="007B65FE">
        <w:rPr>
          <w:rFonts w:ascii="Verdana" w:hAnsi="Verdana"/>
          <w:sz w:val="20"/>
          <w:szCs w:val="20"/>
        </w:rPr>
        <w:t>Łącznie – 100 pkt (100%).</w:t>
      </w:r>
    </w:p>
    <w:p w14:paraId="09CF7189" w14:textId="77777777" w:rsidR="00A7751C" w:rsidRDefault="00A7751C" w:rsidP="00A7751C">
      <w:pPr>
        <w:spacing w:after="0" w:line="360" w:lineRule="auto"/>
        <w:ind w:left="284"/>
        <w:jc w:val="both"/>
        <w:rPr>
          <w:rFonts w:ascii="Verdana" w:hAnsi="Verdana"/>
          <w:sz w:val="20"/>
          <w:szCs w:val="20"/>
        </w:rPr>
      </w:pPr>
    </w:p>
    <w:p w14:paraId="76434E89" w14:textId="54A1F321" w:rsidR="00A7751C" w:rsidRPr="004610E4" w:rsidRDefault="00936CDE" w:rsidP="00A7751C">
      <w:pPr>
        <w:spacing w:after="0" w:line="360" w:lineRule="auto"/>
        <w:jc w:val="both"/>
        <w:rPr>
          <w:rFonts w:ascii="Verdana" w:hAnsi="Verdana"/>
          <w:b/>
          <w:bCs/>
          <w:sz w:val="20"/>
          <w:szCs w:val="20"/>
        </w:rPr>
      </w:pPr>
      <w:r>
        <w:rPr>
          <w:rFonts w:ascii="Verdana" w:hAnsi="Verdana"/>
          <w:b/>
          <w:bCs/>
          <w:sz w:val="20"/>
          <w:szCs w:val="20"/>
        </w:rPr>
        <w:t>20</w:t>
      </w:r>
      <w:r w:rsidR="00A7751C" w:rsidRPr="004610E4">
        <w:rPr>
          <w:rFonts w:ascii="Verdana" w:hAnsi="Verdana"/>
          <w:b/>
          <w:bCs/>
          <w:sz w:val="20"/>
          <w:szCs w:val="20"/>
        </w:rPr>
        <w:t>.</w:t>
      </w:r>
      <w:r w:rsidR="00A7751C" w:rsidRPr="004610E4">
        <w:rPr>
          <w:rFonts w:ascii="Verdana" w:hAnsi="Verdana"/>
          <w:b/>
          <w:bCs/>
          <w:sz w:val="20"/>
          <w:szCs w:val="20"/>
        </w:rPr>
        <w:tab/>
        <w:t>Przesłanki oceny i odrzucenia oferty</w:t>
      </w:r>
    </w:p>
    <w:p w14:paraId="0F28DFB3" w14:textId="7E3DB9C4" w:rsidR="00A7751C" w:rsidRPr="001E46A5" w:rsidRDefault="00A7751C" w:rsidP="00B05B39">
      <w:pPr>
        <w:pStyle w:val="Akapitzlist"/>
        <w:numPr>
          <w:ilvl w:val="1"/>
          <w:numId w:val="16"/>
        </w:numPr>
        <w:spacing w:after="0" w:line="360" w:lineRule="auto"/>
        <w:ind w:left="567"/>
        <w:jc w:val="both"/>
        <w:rPr>
          <w:rFonts w:ascii="Verdana" w:hAnsi="Verdana"/>
          <w:sz w:val="20"/>
          <w:szCs w:val="20"/>
        </w:rPr>
      </w:pPr>
      <w:r w:rsidRPr="001E46A5">
        <w:rPr>
          <w:rFonts w:ascii="Verdana" w:hAnsi="Verdana"/>
          <w:sz w:val="20"/>
          <w:szCs w:val="20"/>
        </w:rPr>
        <w:t>Zamawiający jest uprawniony do weryfikacji złożonych ofert pod względem formalnym, jak również pod względem poprawności kalkulacji ceny.</w:t>
      </w:r>
    </w:p>
    <w:p w14:paraId="2E1A884E" w14:textId="65A957F0" w:rsidR="00A7751C" w:rsidRPr="001E46A5" w:rsidRDefault="00A7751C" w:rsidP="00B05B39">
      <w:pPr>
        <w:pStyle w:val="Akapitzlist"/>
        <w:numPr>
          <w:ilvl w:val="1"/>
          <w:numId w:val="16"/>
        </w:numPr>
        <w:spacing w:after="0" w:line="360" w:lineRule="auto"/>
        <w:ind w:left="567"/>
        <w:jc w:val="both"/>
        <w:rPr>
          <w:rFonts w:ascii="Verdana" w:hAnsi="Verdana"/>
          <w:sz w:val="20"/>
          <w:szCs w:val="20"/>
        </w:rPr>
      </w:pPr>
      <w:r w:rsidRPr="001E46A5">
        <w:rPr>
          <w:rFonts w:ascii="Verdana" w:hAnsi="Verdana"/>
          <w:sz w:val="20"/>
          <w:szCs w:val="20"/>
        </w:rPr>
        <w:t xml:space="preserve">Zamawiający jest uprawniony do żądania wyjaśnień co do sposobu obliczenia ceny (w tym wskazania elementów składających się na cenę i podania ich wartości). </w:t>
      </w:r>
    </w:p>
    <w:p w14:paraId="4AEBED9B" w14:textId="064996B4" w:rsidR="00A7751C" w:rsidRPr="001E46A5" w:rsidRDefault="00A7751C" w:rsidP="00B05B39">
      <w:pPr>
        <w:pStyle w:val="Akapitzlist"/>
        <w:numPr>
          <w:ilvl w:val="1"/>
          <w:numId w:val="16"/>
        </w:numPr>
        <w:spacing w:after="0" w:line="360" w:lineRule="auto"/>
        <w:ind w:left="567"/>
        <w:jc w:val="both"/>
        <w:rPr>
          <w:rFonts w:ascii="Verdana" w:hAnsi="Verdana"/>
          <w:sz w:val="20"/>
          <w:szCs w:val="20"/>
        </w:rPr>
      </w:pPr>
      <w:r w:rsidRPr="001E46A5">
        <w:rPr>
          <w:rFonts w:ascii="Verdana" w:hAnsi="Verdana"/>
          <w:sz w:val="20"/>
          <w:szCs w:val="20"/>
        </w:rPr>
        <w:t xml:space="preserve">Zamawiający jest uprawniony do odrzucenia oferty niespełniającej wymogów formalnych lub sporządzonej w sposób nie dający gwarancji należytego wykonania umowy (w tym, co do której Wykonawca nie wyjaśnił wyczerpująco sposobu kalkulacji ceny). </w:t>
      </w:r>
    </w:p>
    <w:p w14:paraId="580721E8" w14:textId="734DACE4" w:rsidR="00A7751C" w:rsidRPr="001E46A5" w:rsidRDefault="00A7751C" w:rsidP="00B05B39">
      <w:pPr>
        <w:pStyle w:val="Akapitzlist"/>
        <w:numPr>
          <w:ilvl w:val="1"/>
          <w:numId w:val="16"/>
        </w:numPr>
        <w:spacing w:after="0" w:line="360" w:lineRule="auto"/>
        <w:ind w:left="567"/>
        <w:jc w:val="both"/>
        <w:rPr>
          <w:rFonts w:ascii="Verdana" w:hAnsi="Verdana"/>
          <w:sz w:val="20"/>
          <w:szCs w:val="20"/>
        </w:rPr>
      </w:pPr>
      <w:r w:rsidRPr="001E46A5">
        <w:rPr>
          <w:rFonts w:ascii="Verdana" w:hAnsi="Verdana"/>
          <w:sz w:val="20"/>
          <w:szCs w:val="20"/>
        </w:rPr>
        <w:t xml:space="preserve">Zamawiający wybierze ofertę z najwyższą łączną liczbą punktów. W przypadku uzyskania takiej samej liczby punktów przez więcej niż jedną ofertę - decyduje niższa cena. </w:t>
      </w:r>
    </w:p>
    <w:p w14:paraId="24ACAFE1" w14:textId="48D7FD66" w:rsidR="00A7751C" w:rsidRPr="001E46A5" w:rsidRDefault="00A7751C" w:rsidP="00B05B39">
      <w:pPr>
        <w:pStyle w:val="Akapitzlist"/>
        <w:numPr>
          <w:ilvl w:val="1"/>
          <w:numId w:val="16"/>
        </w:numPr>
        <w:spacing w:after="0" w:line="360" w:lineRule="auto"/>
        <w:ind w:left="567"/>
        <w:jc w:val="both"/>
        <w:rPr>
          <w:rFonts w:ascii="Verdana" w:hAnsi="Verdana"/>
          <w:sz w:val="20"/>
          <w:szCs w:val="20"/>
        </w:rPr>
      </w:pPr>
      <w:r w:rsidRPr="001E46A5">
        <w:rPr>
          <w:rFonts w:ascii="Verdana" w:hAnsi="Verdana"/>
          <w:sz w:val="20"/>
          <w:szCs w:val="20"/>
        </w:rPr>
        <w:t xml:space="preserve">Postępowanie o udzielenie zamówienia kończy się z chwilą zawarcia umowy w formie pisemnej lub elektronicznej. </w:t>
      </w:r>
    </w:p>
    <w:p w14:paraId="0FE4021D" w14:textId="41DBC689" w:rsidR="00A7751C" w:rsidRPr="001E46A5" w:rsidRDefault="00A7751C" w:rsidP="00B05B39">
      <w:pPr>
        <w:pStyle w:val="Akapitzlist"/>
        <w:numPr>
          <w:ilvl w:val="1"/>
          <w:numId w:val="16"/>
        </w:numPr>
        <w:spacing w:after="0" w:line="360" w:lineRule="auto"/>
        <w:ind w:left="567"/>
        <w:jc w:val="both"/>
        <w:rPr>
          <w:rFonts w:ascii="Verdana" w:hAnsi="Verdana"/>
          <w:sz w:val="20"/>
          <w:szCs w:val="20"/>
        </w:rPr>
      </w:pPr>
      <w:r w:rsidRPr="001E46A5">
        <w:rPr>
          <w:rFonts w:ascii="Verdana" w:hAnsi="Verdana"/>
          <w:sz w:val="20"/>
          <w:szCs w:val="20"/>
        </w:rPr>
        <w:lastRenderedPageBreak/>
        <w:t xml:space="preserve">Nieprzystąpienie przez wybranego Wykonawcę do podpisania umowy lub odmowa jej podpisania, w terminie wyznaczonym przez Zamawiającego, stanowią podstawę do odrzucenia oferty tego Wykonawcy i podpisania umowy z kolejnym Wykonawcą.   </w:t>
      </w:r>
    </w:p>
    <w:p w14:paraId="3931CEEE" w14:textId="77777777" w:rsidR="00A7751C" w:rsidRPr="00B72F48" w:rsidRDefault="00A7751C" w:rsidP="00A7751C">
      <w:pPr>
        <w:spacing w:after="0" w:line="360" w:lineRule="auto"/>
        <w:ind w:left="284"/>
        <w:jc w:val="both"/>
        <w:rPr>
          <w:rFonts w:ascii="Verdana" w:hAnsi="Verdana"/>
          <w:sz w:val="20"/>
          <w:szCs w:val="20"/>
        </w:rPr>
      </w:pPr>
    </w:p>
    <w:p w14:paraId="46DC435F" w14:textId="77777777" w:rsidR="00A7751C" w:rsidRPr="00B72F48" w:rsidRDefault="00A7751C" w:rsidP="00A7751C">
      <w:pPr>
        <w:spacing w:after="0" w:line="360" w:lineRule="auto"/>
        <w:ind w:left="284"/>
        <w:jc w:val="both"/>
        <w:rPr>
          <w:rFonts w:ascii="Verdana" w:hAnsi="Verdana"/>
          <w:sz w:val="20"/>
          <w:szCs w:val="20"/>
        </w:rPr>
      </w:pPr>
      <w:r w:rsidRPr="00B72F48">
        <w:rPr>
          <w:rFonts w:ascii="Verdana" w:hAnsi="Verdana"/>
          <w:sz w:val="20"/>
          <w:szCs w:val="20"/>
        </w:rPr>
        <w:t>Zamawiający odrzuca ofertę, jeżeli:</w:t>
      </w:r>
    </w:p>
    <w:p w14:paraId="0B117539" w14:textId="77777777" w:rsidR="00A7751C" w:rsidRPr="004610E4" w:rsidRDefault="00A7751C" w:rsidP="00B05B39">
      <w:pPr>
        <w:pStyle w:val="Akapitzlist"/>
        <w:numPr>
          <w:ilvl w:val="1"/>
          <w:numId w:val="12"/>
        </w:numPr>
        <w:spacing w:after="0" w:line="360" w:lineRule="auto"/>
        <w:ind w:left="567" w:hanging="283"/>
        <w:jc w:val="both"/>
        <w:rPr>
          <w:rFonts w:ascii="Verdana" w:hAnsi="Verdana"/>
          <w:sz w:val="20"/>
          <w:szCs w:val="20"/>
        </w:rPr>
      </w:pPr>
      <w:r w:rsidRPr="004610E4">
        <w:rPr>
          <w:rFonts w:ascii="Verdana" w:hAnsi="Verdana"/>
          <w:sz w:val="20"/>
          <w:szCs w:val="20"/>
        </w:rPr>
        <w:t>jej treść nie odpowiada opisowi przedmiotu zamówienia;</w:t>
      </w:r>
    </w:p>
    <w:p w14:paraId="37CAB9CA" w14:textId="77777777" w:rsidR="00A7751C" w:rsidRPr="004610E4" w:rsidRDefault="00A7751C" w:rsidP="00B05B39">
      <w:pPr>
        <w:pStyle w:val="Akapitzlist"/>
        <w:numPr>
          <w:ilvl w:val="1"/>
          <w:numId w:val="12"/>
        </w:numPr>
        <w:spacing w:after="0" w:line="360" w:lineRule="auto"/>
        <w:ind w:left="567" w:hanging="283"/>
        <w:jc w:val="both"/>
        <w:rPr>
          <w:rFonts w:ascii="Verdana" w:hAnsi="Verdana"/>
          <w:sz w:val="20"/>
          <w:szCs w:val="20"/>
        </w:rPr>
      </w:pPr>
      <w:r w:rsidRPr="004610E4">
        <w:rPr>
          <w:rFonts w:ascii="Verdana" w:hAnsi="Verdana"/>
          <w:sz w:val="20"/>
          <w:szCs w:val="20"/>
        </w:rPr>
        <w:t xml:space="preserve">jej złożenie stanowi czyn nieuczciwej konkurencji w rozumieniu przepisów </w:t>
      </w:r>
      <w:r>
        <w:rPr>
          <w:rFonts w:ascii="Verdana" w:hAnsi="Verdana"/>
          <w:sz w:val="20"/>
          <w:szCs w:val="20"/>
        </w:rPr>
        <w:br/>
      </w:r>
      <w:r w:rsidRPr="004610E4">
        <w:rPr>
          <w:rFonts w:ascii="Verdana" w:hAnsi="Verdana"/>
          <w:sz w:val="20"/>
          <w:szCs w:val="20"/>
        </w:rPr>
        <w:t>o zwalczaniu nieuczciwej konkurencji;</w:t>
      </w:r>
    </w:p>
    <w:p w14:paraId="7746490E" w14:textId="77777777" w:rsidR="00A7751C" w:rsidRPr="004610E4" w:rsidRDefault="00A7751C" w:rsidP="00B05B39">
      <w:pPr>
        <w:pStyle w:val="Akapitzlist"/>
        <w:numPr>
          <w:ilvl w:val="1"/>
          <w:numId w:val="12"/>
        </w:numPr>
        <w:spacing w:after="0" w:line="360" w:lineRule="auto"/>
        <w:ind w:left="567" w:hanging="283"/>
        <w:jc w:val="both"/>
        <w:rPr>
          <w:rFonts w:ascii="Verdana" w:hAnsi="Verdana"/>
          <w:sz w:val="20"/>
          <w:szCs w:val="20"/>
        </w:rPr>
      </w:pPr>
      <w:r w:rsidRPr="004610E4">
        <w:rPr>
          <w:rFonts w:ascii="Verdana" w:hAnsi="Verdana"/>
          <w:sz w:val="20"/>
          <w:szCs w:val="20"/>
        </w:rPr>
        <w:t>zawiera rażąco niską cenę lub koszt w stosunku do przedmiotu zamówienia;</w:t>
      </w:r>
    </w:p>
    <w:p w14:paraId="5E6D93A6" w14:textId="77777777" w:rsidR="00A7751C" w:rsidRPr="004610E4" w:rsidRDefault="00A7751C" w:rsidP="00B05B39">
      <w:pPr>
        <w:pStyle w:val="Akapitzlist"/>
        <w:numPr>
          <w:ilvl w:val="1"/>
          <w:numId w:val="12"/>
        </w:numPr>
        <w:spacing w:after="0" w:line="360" w:lineRule="auto"/>
        <w:ind w:left="567" w:hanging="283"/>
        <w:jc w:val="both"/>
        <w:rPr>
          <w:rFonts w:ascii="Verdana" w:hAnsi="Verdana"/>
          <w:sz w:val="20"/>
          <w:szCs w:val="20"/>
        </w:rPr>
      </w:pPr>
      <w:r w:rsidRPr="004610E4">
        <w:rPr>
          <w:rFonts w:ascii="Verdana" w:hAnsi="Verdana"/>
          <w:sz w:val="20"/>
          <w:szCs w:val="20"/>
        </w:rPr>
        <w:t>została złożona przez wykonawcę który, z przyczyn leżących po jego stronie, w znacznym stopniu lub zakresie nie wykonał lub nienależycie wykonał albo długotrwale nienależycie wykonywał istotne zobowiązanie wynikające z innych umów zawartych z Zamawiającym w sprawie zamówienia publicznego, co doprowadziło do wypowiedzenia lub odstąpienia od umowy, odszkodowania, wykonania zastępczego lub realizacji uprawnień z tytułu rękojmi za wady;</w:t>
      </w:r>
    </w:p>
    <w:p w14:paraId="2CC620FF" w14:textId="77777777" w:rsidR="00A7751C" w:rsidRPr="004610E4" w:rsidRDefault="00A7751C" w:rsidP="00B05B39">
      <w:pPr>
        <w:pStyle w:val="Akapitzlist"/>
        <w:numPr>
          <w:ilvl w:val="1"/>
          <w:numId w:val="12"/>
        </w:numPr>
        <w:spacing w:after="0" w:line="360" w:lineRule="auto"/>
        <w:ind w:left="567" w:hanging="283"/>
        <w:jc w:val="both"/>
        <w:rPr>
          <w:rFonts w:ascii="Verdana" w:hAnsi="Verdana"/>
          <w:sz w:val="20"/>
          <w:szCs w:val="20"/>
        </w:rPr>
      </w:pPr>
      <w:r w:rsidRPr="004610E4">
        <w:rPr>
          <w:rFonts w:ascii="Verdana" w:hAnsi="Verdana"/>
          <w:sz w:val="20"/>
          <w:szCs w:val="20"/>
        </w:rPr>
        <w:t>zawiera błędy w obliczeniu ceny</w:t>
      </w:r>
      <w:r>
        <w:rPr>
          <w:rFonts w:ascii="Verdana" w:hAnsi="Verdana"/>
          <w:sz w:val="20"/>
          <w:szCs w:val="20"/>
        </w:rPr>
        <w:t xml:space="preserve"> niestanowiące oczywistej omyłki pisarskiej lub których Wykonawca nie poprawił na żądanie Zamawiającego</w:t>
      </w:r>
      <w:r w:rsidRPr="004610E4">
        <w:rPr>
          <w:rFonts w:ascii="Verdana" w:hAnsi="Verdana"/>
          <w:sz w:val="20"/>
          <w:szCs w:val="20"/>
        </w:rPr>
        <w:t>.</w:t>
      </w:r>
    </w:p>
    <w:p w14:paraId="47EC9A5F" w14:textId="77777777" w:rsidR="00A7751C" w:rsidRPr="003F0E8F" w:rsidRDefault="00A7751C" w:rsidP="00A7751C">
      <w:pPr>
        <w:spacing w:after="0" w:line="360" w:lineRule="auto"/>
        <w:jc w:val="both"/>
        <w:rPr>
          <w:rFonts w:ascii="Verdana" w:hAnsi="Verdana"/>
          <w:sz w:val="20"/>
          <w:szCs w:val="20"/>
        </w:rPr>
      </w:pPr>
    </w:p>
    <w:p w14:paraId="5AEB1024" w14:textId="14A58ECB" w:rsidR="00A7751C" w:rsidRPr="003F0E8F" w:rsidRDefault="00936CDE" w:rsidP="00A7751C">
      <w:pPr>
        <w:spacing w:after="0" w:line="360" w:lineRule="auto"/>
        <w:jc w:val="both"/>
        <w:rPr>
          <w:rFonts w:ascii="Verdana" w:hAnsi="Verdana"/>
          <w:b/>
          <w:bCs/>
          <w:sz w:val="20"/>
          <w:szCs w:val="20"/>
        </w:rPr>
      </w:pPr>
      <w:r>
        <w:rPr>
          <w:rFonts w:ascii="Verdana" w:hAnsi="Verdana"/>
          <w:b/>
          <w:bCs/>
          <w:sz w:val="20"/>
          <w:szCs w:val="20"/>
        </w:rPr>
        <w:t>21</w:t>
      </w:r>
      <w:r w:rsidR="00A7751C" w:rsidRPr="003F0E8F">
        <w:rPr>
          <w:rFonts w:ascii="Verdana" w:hAnsi="Verdana"/>
          <w:b/>
          <w:bCs/>
          <w:sz w:val="20"/>
          <w:szCs w:val="20"/>
        </w:rPr>
        <w:t>. Opis sposobu przygotowania oferty:</w:t>
      </w:r>
    </w:p>
    <w:p w14:paraId="06D728EC" w14:textId="21D6F279" w:rsidR="00A7751C" w:rsidRPr="004610E4" w:rsidRDefault="00A7751C" w:rsidP="00B05B39">
      <w:pPr>
        <w:pStyle w:val="Akapitzlist"/>
        <w:numPr>
          <w:ilvl w:val="1"/>
          <w:numId w:val="15"/>
        </w:numPr>
        <w:spacing w:after="0" w:line="360" w:lineRule="auto"/>
        <w:ind w:left="709"/>
        <w:jc w:val="both"/>
        <w:rPr>
          <w:rFonts w:ascii="Verdana" w:hAnsi="Verdana"/>
          <w:sz w:val="20"/>
          <w:szCs w:val="20"/>
        </w:rPr>
      </w:pPr>
      <w:r w:rsidRPr="00877A50">
        <w:rPr>
          <w:rFonts w:ascii="Verdana" w:hAnsi="Verdana"/>
          <w:sz w:val="20"/>
          <w:szCs w:val="20"/>
        </w:rPr>
        <w:t xml:space="preserve">Ofertę należy przesłać do dnia </w:t>
      </w:r>
      <w:r w:rsidR="007F7A38">
        <w:rPr>
          <w:rFonts w:ascii="Verdana" w:hAnsi="Verdana"/>
          <w:b/>
          <w:bCs/>
          <w:sz w:val="20"/>
          <w:szCs w:val="20"/>
          <w:u w:val="single"/>
        </w:rPr>
        <w:t>26</w:t>
      </w:r>
      <w:r w:rsidRPr="00877A50">
        <w:rPr>
          <w:rFonts w:ascii="Verdana" w:hAnsi="Verdana"/>
          <w:b/>
          <w:bCs/>
          <w:sz w:val="20"/>
          <w:szCs w:val="20"/>
          <w:u w:val="single"/>
        </w:rPr>
        <w:t>.0</w:t>
      </w:r>
      <w:r w:rsidR="007125F4" w:rsidRPr="00877A50">
        <w:rPr>
          <w:rFonts w:ascii="Verdana" w:hAnsi="Verdana"/>
          <w:b/>
          <w:bCs/>
          <w:sz w:val="20"/>
          <w:szCs w:val="20"/>
          <w:u w:val="single"/>
        </w:rPr>
        <w:t>5</w:t>
      </w:r>
      <w:r w:rsidRPr="00877A50">
        <w:rPr>
          <w:rFonts w:ascii="Verdana" w:hAnsi="Verdana"/>
          <w:b/>
          <w:bCs/>
          <w:sz w:val="20"/>
          <w:szCs w:val="20"/>
          <w:u w:val="single"/>
        </w:rPr>
        <w:t>.2026r.</w:t>
      </w:r>
      <w:r w:rsidRPr="004610E4">
        <w:rPr>
          <w:rFonts w:ascii="Verdana" w:hAnsi="Verdana"/>
          <w:color w:val="FF0000"/>
          <w:sz w:val="20"/>
          <w:szCs w:val="20"/>
        </w:rPr>
        <w:t xml:space="preserve"> </w:t>
      </w:r>
      <w:r w:rsidRPr="004610E4">
        <w:rPr>
          <w:rFonts w:ascii="Verdana" w:hAnsi="Verdana"/>
          <w:sz w:val="20"/>
          <w:szCs w:val="20"/>
        </w:rPr>
        <w:t xml:space="preserve">na adres e-mail: </w:t>
      </w:r>
      <w:r w:rsidR="001E46A5" w:rsidRPr="007125F4">
        <w:rPr>
          <w:rFonts w:ascii="Verdana" w:hAnsi="Verdana"/>
          <w:sz w:val="20"/>
          <w:szCs w:val="20"/>
        </w:rPr>
        <w:t>dmaciazek</w:t>
      </w:r>
      <w:r w:rsidRPr="007125F4">
        <w:rPr>
          <w:rFonts w:ascii="Verdana" w:hAnsi="Verdana"/>
          <w:sz w:val="20"/>
          <w:szCs w:val="20"/>
        </w:rPr>
        <w:t>@gddkia.gov.pl lub</w:t>
      </w:r>
      <w:r w:rsidRPr="004610E4">
        <w:rPr>
          <w:rFonts w:ascii="Verdana" w:hAnsi="Verdana"/>
          <w:sz w:val="20"/>
          <w:szCs w:val="20"/>
        </w:rPr>
        <w:t xml:space="preserve"> rejon.lipiany@gddkia.gov.pl (liczy się data wpływu).</w:t>
      </w:r>
    </w:p>
    <w:p w14:paraId="0749922C" w14:textId="77777777" w:rsidR="00A7751C" w:rsidRPr="004610E4" w:rsidRDefault="00A7751C" w:rsidP="00B05B39">
      <w:pPr>
        <w:pStyle w:val="Akapitzlist"/>
        <w:numPr>
          <w:ilvl w:val="1"/>
          <w:numId w:val="15"/>
        </w:numPr>
        <w:spacing w:after="0" w:line="360" w:lineRule="auto"/>
        <w:ind w:left="709"/>
        <w:jc w:val="both"/>
        <w:rPr>
          <w:rFonts w:ascii="Verdana" w:hAnsi="Verdana"/>
          <w:sz w:val="20"/>
          <w:szCs w:val="20"/>
        </w:rPr>
      </w:pPr>
      <w:r w:rsidRPr="004610E4">
        <w:rPr>
          <w:rFonts w:ascii="Verdana" w:hAnsi="Verdana"/>
          <w:sz w:val="20"/>
          <w:szCs w:val="20"/>
        </w:rPr>
        <w:t xml:space="preserve">Składana oferta powinna być sporządzona na formularzu ofertowym, stanowiącym załącznik nr </w:t>
      </w:r>
      <w:r>
        <w:rPr>
          <w:rFonts w:ascii="Verdana" w:hAnsi="Verdana"/>
          <w:sz w:val="20"/>
          <w:szCs w:val="20"/>
        </w:rPr>
        <w:t>4 i 4a</w:t>
      </w:r>
      <w:r w:rsidRPr="004610E4">
        <w:rPr>
          <w:rFonts w:ascii="Verdana" w:hAnsi="Verdana"/>
          <w:sz w:val="20"/>
          <w:szCs w:val="20"/>
        </w:rPr>
        <w:t xml:space="preserve"> i złożona wraz z kopią uprawnień i posiadanego ubezpieczenia działalności zawodowej osoby, która będzie wykonywała ekspertyzę</w:t>
      </w:r>
    </w:p>
    <w:p w14:paraId="2C794A72" w14:textId="77777777" w:rsidR="00A7751C" w:rsidRPr="004610E4" w:rsidRDefault="00A7751C" w:rsidP="00B05B39">
      <w:pPr>
        <w:pStyle w:val="Akapitzlist"/>
        <w:numPr>
          <w:ilvl w:val="1"/>
          <w:numId w:val="15"/>
        </w:numPr>
        <w:spacing w:after="0" w:line="360" w:lineRule="auto"/>
        <w:ind w:left="709"/>
        <w:jc w:val="both"/>
        <w:rPr>
          <w:rFonts w:ascii="Verdana" w:hAnsi="Verdana"/>
          <w:sz w:val="20"/>
          <w:szCs w:val="20"/>
        </w:rPr>
      </w:pPr>
      <w:r w:rsidRPr="004610E4">
        <w:rPr>
          <w:rFonts w:ascii="Verdana" w:hAnsi="Verdana"/>
          <w:sz w:val="20"/>
          <w:szCs w:val="20"/>
        </w:rPr>
        <w:t>Treść oferty musi odpowiadać treści opisu przedmiotu zamówienia.</w:t>
      </w:r>
    </w:p>
    <w:p w14:paraId="4429D48D" w14:textId="77777777" w:rsidR="00A7751C" w:rsidRPr="004610E4" w:rsidRDefault="00A7751C" w:rsidP="00B05B39">
      <w:pPr>
        <w:pStyle w:val="Akapitzlist"/>
        <w:numPr>
          <w:ilvl w:val="1"/>
          <w:numId w:val="15"/>
        </w:numPr>
        <w:spacing w:after="0" w:line="360" w:lineRule="auto"/>
        <w:ind w:left="709"/>
        <w:jc w:val="both"/>
        <w:rPr>
          <w:rFonts w:ascii="Verdana" w:hAnsi="Verdana"/>
          <w:sz w:val="20"/>
          <w:szCs w:val="20"/>
        </w:rPr>
      </w:pPr>
      <w:r w:rsidRPr="004610E4">
        <w:rPr>
          <w:rFonts w:ascii="Verdana" w:hAnsi="Verdana"/>
          <w:sz w:val="20"/>
          <w:szCs w:val="20"/>
        </w:rPr>
        <w:t>Cena oferty musi uwzględniać wszelkie koszty związane z wykonaniem zamówienia tj. wykonanie opracowań, kosztorysów i ekspertyz, świadczenie usług doradczych przez 24 miesiące oraz koszty uzyskania niezbędnych dokumentów do realizacji zamówienia</w:t>
      </w:r>
      <w:r>
        <w:rPr>
          <w:rFonts w:ascii="Verdana" w:hAnsi="Verdana"/>
          <w:sz w:val="20"/>
          <w:szCs w:val="20"/>
        </w:rPr>
        <w:t>,</w:t>
      </w:r>
      <w:r w:rsidRPr="004610E4">
        <w:rPr>
          <w:rFonts w:ascii="Verdana" w:hAnsi="Verdana"/>
          <w:sz w:val="20"/>
          <w:szCs w:val="20"/>
        </w:rPr>
        <w:t xml:space="preserve"> koszty dojazdów</w:t>
      </w:r>
      <w:r>
        <w:rPr>
          <w:rFonts w:ascii="Verdana" w:hAnsi="Verdana"/>
          <w:sz w:val="20"/>
          <w:szCs w:val="20"/>
        </w:rPr>
        <w:t>,</w:t>
      </w:r>
      <w:r w:rsidRPr="004610E4">
        <w:rPr>
          <w:rFonts w:ascii="Verdana" w:hAnsi="Verdana"/>
          <w:sz w:val="20"/>
          <w:szCs w:val="20"/>
        </w:rPr>
        <w:t xml:space="preserve"> itp.</w:t>
      </w:r>
    </w:p>
    <w:p w14:paraId="13CBF699" w14:textId="77777777" w:rsidR="00A7751C" w:rsidRDefault="00A7751C" w:rsidP="00B05B39">
      <w:pPr>
        <w:pStyle w:val="Akapitzlist"/>
        <w:numPr>
          <w:ilvl w:val="1"/>
          <w:numId w:val="15"/>
        </w:numPr>
        <w:spacing w:after="0" w:line="360" w:lineRule="auto"/>
        <w:ind w:left="709"/>
        <w:jc w:val="both"/>
        <w:rPr>
          <w:rFonts w:ascii="Verdana" w:hAnsi="Verdana"/>
          <w:sz w:val="20"/>
          <w:szCs w:val="20"/>
        </w:rPr>
      </w:pPr>
      <w:r w:rsidRPr="004610E4">
        <w:rPr>
          <w:rFonts w:ascii="Verdana" w:hAnsi="Verdana"/>
          <w:sz w:val="20"/>
          <w:szCs w:val="20"/>
        </w:rPr>
        <w:t>Oferta musi być podpisana przez osobę upoważnioną do reprezentowania Wykonawcy, zgodnie z aktualnym wpisem do właściwego rejestru lub ewidencji oraz obowiązującymi przepisami prawa.</w:t>
      </w:r>
    </w:p>
    <w:p w14:paraId="12C0091A" w14:textId="77777777" w:rsidR="00A7751C" w:rsidRPr="004610E4" w:rsidRDefault="00A7751C" w:rsidP="00A7751C">
      <w:pPr>
        <w:pStyle w:val="Akapitzlist"/>
        <w:spacing w:after="0" w:line="360" w:lineRule="auto"/>
        <w:ind w:left="709"/>
        <w:jc w:val="both"/>
        <w:rPr>
          <w:rFonts w:ascii="Verdana" w:hAnsi="Verdana"/>
          <w:sz w:val="20"/>
          <w:szCs w:val="20"/>
        </w:rPr>
      </w:pPr>
    </w:p>
    <w:p w14:paraId="6C29E2CA" w14:textId="5D9BE1FE" w:rsidR="00A7751C" w:rsidRPr="003F0E8F" w:rsidRDefault="00936CDE" w:rsidP="00A7751C">
      <w:pPr>
        <w:spacing w:after="0" w:line="360" w:lineRule="auto"/>
        <w:jc w:val="both"/>
        <w:rPr>
          <w:rFonts w:ascii="Verdana" w:hAnsi="Verdana"/>
          <w:b/>
          <w:bCs/>
          <w:sz w:val="20"/>
          <w:szCs w:val="20"/>
        </w:rPr>
      </w:pPr>
      <w:r>
        <w:rPr>
          <w:rFonts w:ascii="Verdana" w:hAnsi="Verdana"/>
          <w:b/>
          <w:bCs/>
          <w:sz w:val="20"/>
          <w:szCs w:val="20"/>
        </w:rPr>
        <w:t>22</w:t>
      </w:r>
      <w:r w:rsidR="00A7751C" w:rsidRPr="003F0E8F">
        <w:rPr>
          <w:rFonts w:ascii="Verdana" w:hAnsi="Verdana"/>
          <w:b/>
          <w:bCs/>
          <w:sz w:val="20"/>
          <w:szCs w:val="20"/>
        </w:rPr>
        <w:t>. INFORMACJI DOTYCZĄCYCH ZAMÓWIENIA UDZIELA:</w:t>
      </w:r>
    </w:p>
    <w:p w14:paraId="1DEE5001" w14:textId="77777777" w:rsidR="00A7751C" w:rsidRPr="003F0E8F" w:rsidRDefault="00A7751C" w:rsidP="00A7751C">
      <w:pPr>
        <w:spacing w:after="0" w:line="360" w:lineRule="auto"/>
        <w:jc w:val="both"/>
        <w:rPr>
          <w:rFonts w:ascii="Verdana" w:hAnsi="Verdana"/>
          <w:sz w:val="20"/>
          <w:szCs w:val="20"/>
        </w:rPr>
      </w:pPr>
      <w:r w:rsidRPr="003F0E8F">
        <w:rPr>
          <w:rFonts w:ascii="Verdana" w:hAnsi="Verdana"/>
          <w:sz w:val="20"/>
          <w:szCs w:val="20"/>
        </w:rPr>
        <w:t xml:space="preserve"> </w:t>
      </w:r>
    </w:p>
    <w:p w14:paraId="5A7FEA23" w14:textId="62CB8C86" w:rsidR="00A7751C" w:rsidRDefault="00A7751C" w:rsidP="00A7751C">
      <w:pPr>
        <w:spacing w:after="0" w:line="360" w:lineRule="auto"/>
        <w:jc w:val="both"/>
        <w:rPr>
          <w:rFonts w:ascii="Verdana" w:hAnsi="Verdana"/>
          <w:sz w:val="20"/>
          <w:szCs w:val="20"/>
        </w:rPr>
      </w:pPr>
      <w:r w:rsidRPr="003F0E8F">
        <w:rPr>
          <w:rFonts w:ascii="Verdana" w:hAnsi="Verdana"/>
          <w:sz w:val="20"/>
          <w:szCs w:val="20"/>
        </w:rPr>
        <w:t>GDDKIA O/SZCZECIN Rejon Lipiany</w:t>
      </w:r>
    </w:p>
    <w:p w14:paraId="35DACECA" w14:textId="6FCE03CC" w:rsidR="007125F4" w:rsidRPr="007125F4" w:rsidRDefault="007125F4" w:rsidP="00A7751C">
      <w:pPr>
        <w:spacing w:after="0" w:line="360" w:lineRule="auto"/>
        <w:jc w:val="both"/>
        <w:rPr>
          <w:rFonts w:ascii="Verdana" w:hAnsi="Verdana"/>
          <w:sz w:val="20"/>
          <w:szCs w:val="20"/>
        </w:rPr>
      </w:pPr>
      <w:bookmarkStart w:id="5" w:name="_Hlk213236011"/>
      <w:r w:rsidRPr="007125F4">
        <w:rPr>
          <w:rFonts w:ascii="Verdana" w:hAnsi="Verdana"/>
          <w:sz w:val="20"/>
          <w:szCs w:val="20"/>
        </w:rPr>
        <w:t>– Dorota Maciążek nr telefonu 538 626 609, email: dmaciazek@gddkia.gov.pl</w:t>
      </w:r>
      <w:bookmarkEnd w:id="5"/>
    </w:p>
    <w:p w14:paraId="19D58FD4" w14:textId="6BBB0C87" w:rsidR="001025B5" w:rsidRPr="003F0E8F" w:rsidRDefault="005B1DA2" w:rsidP="00B07530">
      <w:pPr>
        <w:spacing w:after="0" w:line="360" w:lineRule="auto"/>
        <w:jc w:val="both"/>
        <w:rPr>
          <w:rFonts w:ascii="Verdana" w:hAnsi="Verdana"/>
          <w:sz w:val="20"/>
          <w:szCs w:val="20"/>
        </w:rPr>
      </w:pPr>
      <w:r w:rsidRPr="007125F4">
        <w:rPr>
          <w:rFonts w:ascii="Verdana" w:hAnsi="Verdana"/>
          <w:sz w:val="20"/>
          <w:szCs w:val="20"/>
        </w:rPr>
        <w:t>– Patrycja Sznabowicz nr telefonu 885 552 693</w:t>
      </w:r>
      <w:r w:rsidR="00A7751C" w:rsidRPr="007125F4">
        <w:rPr>
          <w:rFonts w:ascii="Verdana" w:hAnsi="Verdana"/>
          <w:sz w:val="20"/>
          <w:szCs w:val="20"/>
        </w:rPr>
        <w:t xml:space="preserve">, email: </w:t>
      </w:r>
      <w:r w:rsidRPr="007125F4">
        <w:rPr>
          <w:rFonts w:ascii="Verdana" w:hAnsi="Verdana"/>
          <w:sz w:val="20"/>
          <w:szCs w:val="20"/>
        </w:rPr>
        <w:t>psznabowicz</w:t>
      </w:r>
      <w:r w:rsidR="00A7751C" w:rsidRPr="007125F4">
        <w:rPr>
          <w:rFonts w:ascii="Verdana" w:hAnsi="Verdana"/>
          <w:sz w:val="20"/>
          <w:szCs w:val="20"/>
        </w:rPr>
        <w:t>@gddkia.gov.pl</w:t>
      </w:r>
    </w:p>
    <w:sectPr w:rsidR="001025B5" w:rsidRPr="003F0E8F" w:rsidSect="00B07530">
      <w:pgSz w:w="11906" w:h="16838" w:code="9"/>
      <w:pgMar w:top="1417" w:right="1417" w:bottom="1417" w:left="1417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MS Mincho">
    <w:altName w:val="Yu Gothic UI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ourier">
    <w:panose1 w:val="02070309020205020404"/>
    <w:charset w:val="00"/>
    <w:family w:val="auto"/>
    <w:pitch w:val="variable"/>
    <w:sig w:usb0="00000003" w:usb1="00000000" w:usb2="00000000" w:usb3="00000000" w:csb0="00000001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FFFFFF7E"/>
    <w:multiLevelType w:val="singleLevel"/>
    <w:tmpl w:val="FB12693A"/>
    <w:lvl w:ilvl="0">
      <w:start w:val="1"/>
      <w:numFmt w:val="decimal"/>
      <w:pStyle w:val="Listanumerowana3"/>
      <w:lvlText w:val="%1."/>
      <w:lvlJc w:val="left"/>
      <w:pPr>
        <w:tabs>
          <w:tab w:val="num" w:pos="1080"/>
        </w:tabs>
        <w:ind w:left="1080" w:hanging="360"/>
      </w:pPr>
    </w:lvl>
  </w:abstractNum>
  <w:abstractNum w:abstractNumId="1" w15:restartNumberingAfterBreak="0">
    <w:nsid w:val="FFFFFF7F"/>
    <w:multiLevelType w:val="singleLevel"/>
    <w:tmpl w:val="38441652"/>
    <w:lvl w:ilvl="0">
      <w:start w:val="1"/>
      <w:numFmt w:val="decimal"/>
      <w:pStyle w:val="Listanumerowana2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2" w15:restartNumberingAfterBreak="0">
    <w:nsid w:val="FFFFFF82"/>
    <w:multiLevelType w:val="singleLevel"/>
    <w:tmpl w:val="F3EAFDEC"/>
    <w:lvl w:ilvl="0">
      <w:start w:val="1"/>
      <w:numFmt w:val="bullet"/>
      <w:pStyle w:val="Listapunktowana3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</w:abstractNum>
  <w:abstractNum w:abstractNumId="3" w15:restartNumberingAfterBreak="0">
    <w:nsid w:val="FFFFFF83"/>
    <w:multiLevelType w:val="singleLevel"/>
    <w:tmpl w:val="3D1EFFD4"/>
    <w:lvl w:ilvl="0">
      <w:start w:val="1"/>
      <w:numFmt w:val="bullet"/>
      <w:pStyle w:val="Listapunktowana2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</w:abstractNum>
  <w:abstractNum w:abstractNumId="4" w15:restartNumberingAfterBreak="0">
    <w:nsid w:val="FFFFFF88"/>
    <w:multiLevelType w:val="singleLevel"/>
    <w:tmpl w:val="D0A62B40"/>
    <w:lvl w:ilvl="0">
      <w:start w:val="1"/>
      <w:numFmt w:val="decimal"/>
      <w:pStyle w:val="Listanumerowana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5" w15:restartNumberingAfterBreak="0">
    <w:nsid w:val="FFFFFF89"/>
    <w:multiLevelType w:val="singleLevel"/>
    <w:tmpl w:val="29761A62"/>
    <w:lvl w:ilvl="0">
      <w:start w:val="1"/>
      <w:numFmt w:val="bullet"/>
      <w:pStyle w:val="Listapunktowana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6" w15:restartNumberingAfterBreak="0">
    <w:nsid w:val="093201C6"/>
    <w:multiLevelType w:val="hybridMultilevel"/>
    <w:tmpl w:val="713EF32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0DE9683E"/>
    <w:multiLevelType w:val="hybridMultilevel"/>
    <w:tmpl w:val="C97E869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0F5F6800"/>
    <w:multiLevelType w:val="hybridMultilevel"/>
    <w:tmpl w:val="1BB68C1E"/>
    <w:lvl w:ilvl="0" w:tplc="C06A2AB6">
      <w:start w:val="1"/>
      <w:numFmt w:val="decimal"/>
      <w:lvlText w:val="%1)"/>
      <w:lvlJc w:val="left"/>
      <w:pPr>
        <w:ind w:left="360" w:hanging="360"/>
      </w:pPr>
      <w:rPr>
        <w:rFonts w:ascii="Verdana" w:eastAsia="Times New Roman" w:hAnsi="Verdana" w:cs="Arial"/>
      </w:rPr>
    </w:lvl>
    <w:lvl w:ilvl="1" w:tplc="1ADE16EE">
      <w:start w:val="1"/>
      <w:numFmt w:val="bullet"/>
      <w:lvlText w:val="-"/>
      <w:lvlJc w:val="left"/>
      <w:pPr>
        <w:ind w:left="1080" w:hanging="360"/>
      </w:pPr>
      <w:rPr>
        <w:rFonts w:ascii="Arial" w:hAnsi="Arial" w:hint="default"/>
      </w:r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9" w15:restartNumberingAfterBreak="0">
    <w:nsid w:val="1D9D4742"/>
    <w:multiLevelType w:val="hybridMultilevel"/>
    <w:tmpl w:val="EFD682FA"/>
    <w:lvl w:ilvl="0" w:tplc="59B6FCC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1DCE1514"/>
    <w:multiLevelType w:val="multilevel"/>
    <w:tmpl w:val="6264FABE"/>
    <w:lvl w:ilvl="0">
      <w:start w:val="3"/>
      <w:numFmt w:val="decimal"/>
      <w:lvlText w:val="%1"/>
      <w:lvlJc w:val="left"/>
      <w:pPr>
        <w:ind w:left="510" w:hanging="510"/>
      </w:pPr>
      <w:rPr>
        <w:rFonts w:hint="default"/>
        <w:b w:val="0"/>
      </w:rPr>
    </w:lvl>
    <w:lvl w:ilvl="1">
      <w:start w:val="2"/>
      <w:numFmt w:val="decimal"/>
      <w:lvlText w:val="%1.%2"/>
      <w:lvlJc w:val="left"/>
      <w:pPr>
        <w:ind w:left="1903" w:hanging="720"/>
      </w:pPr>
      <w:rPr>
        <w:rFonts w:hint="default"/>
        <w:b/>
      </w:rPr>
    </w:lvl>
    <w:lvl w:ilvl="2">
      <w:start w:val="1"/>
      <w:numFmt w:val="decimal"/>
      <w:lvlText w:val="%1.%2.%3"/>
      <w:lvlJc w:val="left"/>
      <w:pPr>
        <w:ind w:left="3086" w:hanging="720"/>
      </w:pPr>
      <w:rPr>
        <w:rFonts w:hint="default"/>
        <w:b/>
      </w:rPr>
    </w:lvl>
    <w:lvl w:ilvl="3">
      <w:start w:val="1"/>
      <w:numFmt w:val="decimal"/>
      <w:lvlText w:val="%1.%2.%3.%4"/>
      <w:lvlJc w:val="left"/>
      <w:pPr>
        <w:ind w:left="4629" w:hanging="1080"/>
      </w:pPr>
      <w:rPr>
        <w:rFonts w:hint="default"/>
        <w:b w:val="0"/>
      </w:rPr>
    </w:lvl>
    <w:lvl w:ilvl="4">
      <w:start w:val="1"/>
      <w:numFmt w:val="decimal"/>
      <w:lvlText w:val="%1.%2.%3.%4.%5"/>
      <w:lvlJc w:val="left"/>
      <w:pPr>
        <w:ind w:left="6172" w:hanging="1440"/>
      </w:pPr>
      <w:rPr>
        <w:rFonts w:hint="default"/>
        <w:b w:val="0"/>
      </w:rPr>
    </w:lvl>
    <w:lvl w:ilvl="5">
      <w:start w:val="1"/>
      <w:numFmt w:val="decimal"/>
      <w:lvlText w:val="%1.%2.%3.%4.%5.%6"/>
      <w:lvlJc w:val="left"/>
      <w:pPr>
        <w:ind w:left="7355" w:hanging="1440"/>
      </w:pPr>
      <w:rPr>
        <w:rFonts w:hint="default"/>
        <w:b w:val="0"/>
      </w:rPr>
    </w:lvl>
    <w:lvl w:ilvl="6">
      <w:start w:val="1"/>
      <w:numFmt w:val="decimal"/>
      <w:lvlText w:val="%1.%2.%3.%4.%5.%6.%7"/>
      <w:lvlJc w:val="left"/>
      <w:pPr>
        <w:ind w:left="8898" w:hanging="1800"/>
      </w:pPr>
      <w:rPr>
        <w:rFonts w:hint="default"/>
        <w:b w:val="0"/>
      </w:rPr>
    </w:lvl>
    <w:lvl w:ilvl="7">
      <w:start w:val="1"/>
      <w:numFmt w:val="decimal"/>
      <w:lvlText w:val="%1.%2.%3.%4.%5.%6.%7.%8"/>
      <w:lvlJc w:val="left"/>
      <w:pPr>
        <w:ind w:left="10441" w:hanging="2160"/>
      </w:pPr>
      <w:rPr>
        <w:rFonts w:hint="default"/>
        <w:b w:val="0"/>
      </w:rPr>
    </w:lvl>
    <w:lvl w:ilvl="8">
      <w:start w:val="1"/>
      <w:numFmt w:val="decimal"/>
      <w:lvlText w:val="%1.%2.%3.%4.%5.%6.%7.%8.%9"/>
      <w:lvlJc w:val="left"/>
      <w:pPr>
        <w:ind w:left="11624" w:hanging="2160"/>
      </w:pPr>
      <w:rPr>
        <w:rFonts w:hint="default"/>
        <w:b w:val="0"/>
      </w:rPr>
    </w:lvl>
  </w:abstractNum>
  <w:abstractNum w:abstractNumId="11" w15:restartNumberingAfterBreak="0">
    <w:nsid w:val="272872C8"/>
    <w:multiLevelType w:val="hybridMultilevel"/>
    <w:tmpl w:val="68B0C262"/>
    <w:lvl w:ilvl="0" w:tplc="59B6FCC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2A21788B"/>
    <w:multiLevelType w:val="hybridMultilevel"/>
    <w:tmpl w:val="3E906F40"/>
    <w:lvl w:ilvl="0" w:tplc="59B6FCC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350E0618"/>
    <w:multiLevelType w:val="hybridMultilevel"/>
    <w:tmpl w:val="D872479A"/>
    <w:lvl w:ilvl="0" w:tplc="04150011">
      <w:start w:val="1"/>
      <w:numFmt w:val="decimal"/>
      <w:lvlText w:val="%1)"/>
      <w:lvlJc w:val="left"/>
      <w:pPr>
        <w:ind w:left="1004" w:hanging="360"/>
      </w:pPr>
    </w:lvl>
    <w:lvl w:ilvl="1" w:tplc="04150011">
      <w:start w:val="1"/>
      <w:numFmt w:val="decimal"/>
      <w:lvlText w:val="%2)"/>
      <w:lvlJc w:val="left"/>
      <w:pPr>
        <w:ind w:left="1724" w:hanging="360"/>
      </w:pPr>
    </w:lvl>
    <w:lvl w:ilvl="2" w:tplc="0415001B" w:tentative="1">
      <w:start w:val="1"/>
      <w:numFmt w:val="lowerRoman"/>
      <w:lvlText w:val="%3."/>
      <w:lvlJc w:val="right"/>
      <w:pPr>
        <w:ind w:left="2444" w:hanging="180"/>
      </w:pPr>
    </w:lvl>
    <w:lvl w:ilvl="3" w:tplc="0415000F" w:tentative="1">
      <w:start w:val="1"/>
      <w:numFmt w:val="decimal"/>
      <w:lvlText w:val="%4."/>
      <w:lvlJc w:val="left"/>
      <w:pPr>
        <w:ind w:left="3164" w:hanging="360"/>
      </w:pPr>
    </w:lvl>
    <w:lvl w:ilvl="4" w:tplc="04150019" w:tentative="1">
      <w:start w:val="1"/>
      <w:numFmt w:val="lowerLetter"/>
      <w:lvlText w:val="%5."/>
      <w:lvlJc w:val="left"/>
      <w:pPr>
        <w:ind w:left="3884" w:hanging="360"/>
      </w:pPr>
    </w:lvl>
    <w:lvl w:ilvl="5" w:tplc="0415001B" w:tentative="1">
      <w:start w:val="1"/>
      <w:numFmt w:val="lowerRoman"/>
      <w:lvlText w:val="%6."/>
      <w:lvlJc w:val="right"/>
      <w:pPr>
        <w:ind w:left="4604" w:hanging="180"/>
      </w:pPr>
    </w:lvl>
    <w:lvl w:ilvl="6" w:tplc="0415000F" w:tentative="1">
      <w:start w:val="1"/>
      <w:numFmt w:val="decimal"/>
      <w:lvlText w:val="%7."/>
      <w:lvlJc w:val="left"/>
      <w:pPr>
        <w:ind w:left="5324" w:hanging="360"/>
      </w:pPr>
    </w:lvl>
    <w:lvl w:ilvl="7" w:tplc="04150019" w:tentative="1">
      <w:start w:val="1"/>
      <w:numFmt w:val="lowerLetter"/>
      <w:lvlText w:val="%8."/>
      <w:lvlJc w:val="left"/>
      <w:pPr>
        <w:ind w:left="6044" w:hanging="360"/>
      </w:pPr>
    </w:lvl>
    <w:lvl w:ilvl="8" w:tplc="0415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14" w15:restartNumberingAfterBreak="0">
    <w:nsid w:val="36AF0FEA"/>
    <w:multiLevelType w:val="hybridMultilevel"/>
    <w:tmpl w:val="85EE99DA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1">
      <w:start w:val="1"/>
      <w:numFmt w:val="decimal"/>
      <w:lvlText w:val="%2)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3D256AFF"/>
    <w:multiLevelType w:val="hybridMultilevel"/>
    <w:tmpl w:val="EBBC451E"/>
    <w:lvl w:ilvl="0" w:tplc="59B6FCC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3F0E3A06"/>
    <w:multiLevelType w:val="hybridMultilevel"/>
    <w:tmpl w:val="889C61CA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3F5B410C"/>
    <w:multiLevelType w:val="hybridMultilevel"/>
    <w:tmpl w:val="632AAF6C"/>
    <w:lvl w:ilvl="0" w:tplc="6AA48ED8">
      <w:start w:val="1"/>
      <w:numFmt w:val="bullet"/>
      <w:lvlText w:val=""/>
      <w:lvlJc w:val="left"/>
      <w:pPr>
        <w:ind w:left="1004" w:hanging="360"/>
      </w:pPr>
      <w:rPr>
        <w:rFonts w:ascii="Symbol" w:hAnsi="Symbol" w:hint="default"/>
        <w:strike w:val="0"/>
        <w:color w:val="000000"/>
      </w:rPr>
    </w:lvl>
    <w:lvl w:ilvl="1" w:tplc="0415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18" w15:restartNumberingAfterBreak="0">
    <w:nsid w:val="40D01F47"/>
    <w:multiLevelType w:val="hybridMultilevel"/>
    <w:tmpl w:val="445CEB06"/>
    <w:lvl w:ilvl="0" w:tplc="04150017">
      <w:start w:val="1"/>
      <w:numFmt w:val="lowerLetter"/>
      <w:lvlText w:val="%1)"/>
      <w:lvlJc w:val="left"/>
      <w:pPr>
        <w:ind w:left="1004" w:hanging="360"/>
      </w:pPr>
    </w:lvl>
    <w:lvl w:ilvl="1" w:tplc="04150019" w:tentative="1">
      <w:start w:val="1"/>
      <w:numFmt w:val="lowerLetter"/>
      <w:lvlText w:val="%2."/>
      <w:lvlJc w:val="left"/>
      <w:pPr>
        <w:ind w:left="1724" w:hanging="360"/>
      </w:pPr>
    </w:lvl>
    <w:lvl w:ilvl="2" w:tplc="0415001B" w:tentative="1">
      <w:start w:val="1"/>
      <w:numFmt w:val="lowerRoman"/>
      <w:lvlText w:val="%3."/>
      <w:lvlJc w:val="right"/>
      <w:pPr>
        <w:ind w:left="2444" w:hanging="180"/>
      </w:pPr>
    </w:lvl>
    <w:lvl w:ilvl="3" w:tplc="0415000F" w:tentative="1">
      <w:start w:val="1"/>
      <w:numFmt w:val="decimal"/>
      <w:lvlText w:val="%4."/>
      <w:lvlJc w:val="left"/>
      <w:pPr>
        <w:ind w:left="3164" w:hanging="360"/>
      </w:pPr>
    </w:lvl>
    <w:lvl w:ilvl="4" w:tplc="04150019" w:tentative="1">
      <w:start w:val="1"/>
      <w:numFmt w:val="lowerLetter"/>
      <w:lvlText w:val="%5."/>
      <w:lvlJc w:val="left"/>
      <w:pPr>
        <w:ind w:left="3884" w:hanging="360"/>
      </w:pPr>
    </w:lvl>
    <w:lvl w:ilvl="5" w:tplc="0415001B" w:tentative="1">
      <w:start w:val="1"/>
      <w:numFmt w:val="lowerRoman"/>
      <w:lvlText w:val="%6."/>
      <w:lvlJc w:val="right"/>
      <w:pPr>
        <w:ind w:left="4604" w:hanging="180"/>
      </w:pPr>
    </w:lvl>
    <w:lvl w:ilvl="6" w:tplc="0415000F" w:tentative="1">
      <w:start w:val="1"/>
      <w:numFmt w:val="decimal"/>
      <w:lvlText w:val="%7."/>
      <w:lvlJc w:val="left"/>
      <w:pPr>
        <w:ind w:left="5324" w:hanging="360"/>
      </w:pPr>
    </w:lvl>
    <w:lvl w:ilvl="7" w:tplc="04150019" w:tentative="1">
      <w:start w:val="1"/>
      <w:numFmt w:val="lowerLetter"/>
      <w:lvlText w:val="%8."/>
      <w:lvlJc w:val="left"/>
      <w:pPr>
        <w:ind w:left="6044" w:hanging="360"/>
      </w:pPr>
    </w:lvl>
    <w:lvl w:ilvl="8" w:tplc="0415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19" w15:restartNumberingAfterBreak="0">
    <w:nsid w:val="43776765"/>
    <w:multiLevelType w:val="hybridMultilevel"/>
    <w:tmpl w:val="D9D0B45C"/>
    <w:lvl w:ilvl="0" w:tplc="59B6FCC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46A205A0"/>
    <w:multiLevelType w:val="hybridMultilevel"/>
    <w:tmpl w:val="370E8B7C"/>
    <w:lvl w:ilvl="0" w:tplc="0B94667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47C175B3"/>
    <w:multiLevelType w:val="singleLevel"/>
    <w:tmpl w:val="0B946672"/>
    <w:lvl w:ilvl="0">
      <w:start w:val="1"/>
      <w:numFmt w:val="bullet"/>
      <w:lvlText w:val=""/>
      <w:lvlJc w:val="left"/>
      <w:pPr>
        <w:ind w:left="360" w:hanging="360"/>
      </w:pPr>
      <w:rPr>
        <w:rFonts w:ascii="Symbol" w:hAnsi="Symbol" w:hint="default"/>
      </w:rPr>
    </w:lvl>
  </w:abstractNum>
  <w:abstractNum w:abstractNumId="22" w15:restartNumberingAfterBreak="0">
    <w:nsid w:val="49E817EC"/>
    <w:multiLevelType w:val="hybridMultilevel"/>
    <w:tmpl w:val="CA5E036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4D1E414B"/>
    <w:multiLevelType w:val="hybridMultilevel"/>
    <w:tmpl w:val="044C146A"/>
    <w:lvl w:ilvl="0" w:tplc="D28CF218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364" w:hanging="360"/>
      </w:pPr>
    </w:lvl>
    <w:lvl w:ilvl="2" w:tplc="0415001B" w:tentative="1">
      <w:start w:val="1"/>
      <w:numFmt w:val="lowerRoman"/>
      <w:lvlText w:val="%3."/>
      <w:lvlJc w:val="right"/>
      <w:pPr>
        <w:ind w:left="2084" w:hanging="180"/>
      </w:pPr>
    </w:lvl>
    <w:lvl w:ilvl="3" w:tplc="0415000F" w:tentative="1">
      <w:start w:val="1"/>
      <w:numFmt w:val="decimal"/>
      <w:lvlText w:val="%4."/>
      <w:lvlJc w:val="left"/>
      <w:pPr>
        <w:ind w:left="2804" w:hanging="360"/>
      </w:pPr>
    </w:lvl>
    <w:lvl w:ilvl="4" w:tplc="04150019" w:tentative="1">
      <w:start w:val="1"/>
      <w:numFmt w:val="lowerLetter"/>
      <w:lvlText w:val="%5."/>
      <w:lvlJc w:val="left"/>
      <w:pPr>
        <w:ind w:left="3524" w:hanging="360"/>
      </w:pPr>
    </w:lvl>
    <w:lvl w:ilvl="5" w:tplc="0415001B" w:tentative="1">
      <w:start w:val="1"/>
      <w:numFmt w:val="lowerRoman"/>
      <w:lvlText w:val="%6."/>
      <w:lvlJc w:val="right"/>
      <w:pPr>
        <w:ind w:left="4244" w:hanging="180"/>
      </w:pPr>
    </w:lvl>
    <w:lvl w:ilvl="6" w:tplc="0415000F" w:tentative="1">
      <w:start w:val="1"/>
      <w:numFmt w:val="decimal"/>
      <w:lvlText w:val="%7."/>
      <w:lvlJc w:val="left"/>
      <w:pPr>
        <w:ind w:left="4964" w:hanging="360"/>
      </w:pPr>
    </w:lvl>
    <w:lvl w:ilvl="7" w:tplc="04150019" w:tentative="1">
      <w:start w:val="1"/>
      <w:numFmt w:val="lowerLetter"/>
      <w:lvlText w:val="%8."/>
      <w:lvlJc w:val="left"/>
      <w:pPr>
        <w:ind w:left="5684" w:hanging="360"/>
      </w:pPr>
    </w:lvl>
    <w:lvl w:ilvl="8" w:tplc="0415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24" w15:restartNumberingAfterBreak="0">
    <w:nsid w:val="58C42E8D"/>
    <w:multiLevelType w:val="hybridMultilevel"/>
    <w:tmpl w:val="06E6E558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750E6320"/>
    <w:multiLevelType w:val="hybridMultilevel"/>
    <w:tmpl w:val="24CC26DA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754F16FC"/>
    <w:multiLevelType w:val="hybridMultilevel"/>
    <w:tmpl w:val="DF7E8E9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768F1A7B"/>
    <w:multiLevelType w:val="hybridMultilevel"/>
    <w:tmpl w:val="4FA0FF12"/>
    <w:lvl w:ilvl="0" w:tplc="5300AF78">
      <w:start w:val="1"/>
      <w:numFmt w:val="bullet"/>
      <w:lvlText w:val="-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79CD1364"/>
    <w:multiLevelType w:val="hybridMultilevel"/>
    <w:tmpl w:val="308CDC2C"/>
    <w:lvl w:ilvl="0" w:tplc="5300AF78">
      <w:start w:val="1"/>
      <w:numFmt w:val="bullet"/>
      <w:lvlText w:val="-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5"/>
  </w:num>
  <w:num w:numId="2">
    <w:abstractNumId w:val="3"/>
  </w:num>
  <w:num w:numId="3">
    <w:abstractNumId w:val="2"/>
  </w:num>
  <w:num w:numId="4">
    <w:abstractNumId w:val="4"/>
  </w:num>
  <w:num w:numId="5">
    <w:abstractNumId w:val="1"/>
  </w:num>
  <w:num w:numId="6">
    <w:abstractNumId w:val="0"/>
  </w:num>
  <w:num w:numId="7">
    <w:abstractNumId w:val="12"/>
  </w:num>
  <w:num w:numId="8">
    <w:abstractNumId w:val="26"/>
  </w:num>
  <w:num w:numId="9">
    <w:abstractNumId w:val="6"/>
  </w:num>
  <w:num w:numId="10">
    <w:abstractNumId w:val="24"/>
  </w:num>
  <w:num w:numId="11">
    <w:abstractNumId w:val="22"/>
  </w:num>
  <w:num w:numId="12">
    <w:abstractNumId w:val="7"/>
  </w:num>
  <w:num w:numId="13">
    <w:abstractNumId w:val="19"/>
  </w:num>
  <w:num w:numId="14">
    <w:abstractNumId w:val="25"/>
  </w:num>
  <w:num w:numId="15">
    <w:abstractNumId w:val="14"/>
  </w:num>
  <w:num w:numId="16">
    <w:abstractNumId w:val="13"/>
  </w:num>
  <w:num w:numId="17">
    <w:abstractNumId w:val="23"/>
  </w:num>
  <w:num w:numId="18">
    <w:abstractNumId w:val="17"/>
  </w:num>
  <w:num w:numId="19">
    <w:abstractNumId w:val="18"/>
  </w:num>
  <w:num w:numId="20">
    <w:abstractNumId w:val="8"/>
  </w:num>
  <w:num w:numId="21">
    <w:abstractNumId w:val="21"/>
  </w:num>
  <w:num w:numId="22">
    <w:abstractNumId w:val="16"/>
  </w:num>
  <w:num w:numId="23">
    <w:abstractNumId w:val="10"/>
  </w:num>
  <w:num w:numId="24">
    <w:abstractNumId w:val="27"/>
  </w:num>
  <w:num w:numId="25">
    <w:abstractNumId w:val="28"/>
  </w:num>
  <w:num w:numId="26">
    <w:abstractNumId w:val="20"/>
  </w:num>
  <w:num w:numId="27">
    <w:abstractNumId w:val="15"/>
  </w:num>
  <w:num w:numId="28">
    <w:abstractNumId w:val="9"/>
  </w:num>
  <w:num w:numId="29">
    <w:abstractNumId w:val="11"/>
  </w:num>
  <w:numIdMacAtCleanup w:val="2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/>
  <w:defaultTabStop w:val="720"/>
  <w:hyphenationZone w:val="425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47730"/>
    <w:rsid w:val="00013197"/>
    <w:rsid w:val="00034616"/>
    <w:rsid w:val="00037DF0"/>
    <w:rsid w:val="00041F0C"/>
    <w:rsid w:val="000536E5"/>
    <w:rsid w:val="0006063C"/>
    <w:rsid w:val="000678DD"/>
    <w:rsid w:val="00077FE1"/>
    <w:rsid w:val="00084447"/>
    <w:rsid w:val="000D35E5"/>
    <w:rsid w:val="001025B5"/>
    <w:rsid w:val="00130D06"/>
    <w:rsid w:val="001359B8"/>
    <w:rsid w:val="0015074B"/>
    <w:rsid w:val="0015607D"/>
    <w:rsid w:val="00163541"/>
    <w:rsid w:val="001E46A5"/>
    <w:rsid w:val="001F3586"/>
    <w:rsid w:val="002149FE"/>
    <w:rsid w:val="0022767E"/>
    <w:rsid w:val="00273C1B"/>
    <w:rsid w:val="00292A6A"/>
    <w:rsid w:val="00295C1C"/>
    <w:rsid w:val="0029639D"/>
    <w:rsid w:val="00297DBD"/>
    <w:rsid w:val="002A3777"/>
    <w:rsid w:val="002A63CA"/>
    <w:rsid w:val="002B4D10"/>
    <w:rsid w:val="002D1643"/>
    <w:rsid w:val="00323DD2"/>
    <w:rsid w:val="00326F90"/>
    <w:rsid w:val="00356399"/>
    <w:rsid w:val="003844DA"/>
    <w:rsid w:val="00394593"/>
    <w:rsid w:val="003A1211"/>
    <w:rsid w:val="003B0D63"/>
    <w:rsid w:val="003B7F60"/>
    <w:rsid w:val="003D0601"/>
    <w:rsid w:val="003D655F"/>
    <w:rsid w:val="003D7721"/>
    <w:rsid w:val="003F0E8F"/>
    <w:rsid w:val="0041506A"/>
    <w:rsid w:val="00441EB0"/>
    <w:rsid w:val="0046365C"/>
    <w:rsid w:val="00473A9B"/>
    <w:rsid w:val="00491452"/>
    <w:rsid w:val="004B7664"/>
    <w:rsid w:val="004C001A"/>
    <w:rsid w:val="004C0D30"/>
    <w:rsid w:val="004F2B0A"/>
    <w:rsid w:val="00503F05"/>
    <w:rsid w:val="005069BC"/>
    <w:rsid w:val="00552879"/>
    <w:rsid w:val="00552F24"/>
    <w:rsid w:val="005568BD"/>
    <w:rsid w:val="0056038E"/>
    <w:rsid w:val="005646B7"/>
    <w:rsid w:val="00597969"/>
    <w:rsid w:val="005B1DA2"/>
    <w:rsid w:val="005E0674"/>
    <w:rsid w:val="00600C56"/>
    <w:rsid w:val="00627CE8"/>
    <w:rsid w:val="006435A4"/>
    <w:rsid w:val="00647F56"/>
    <w:rsid w:val="00694059"/>
    <w:rsid w:val="006A0E8E"/>
    <w:rsid w:val="006B31F7"/>
    <w:rsid w:val="006D68A5"/>
    <w:rsid w:val="00704F2B"/>
    <w:rsid w:val="007125F4"/>
    <w:rsid w:val="007154C6"/>
    <w:rsid w:val="00742A16"/>
    <w:rsid w:val="007811DF"/>
    <w:rsid w:val="0078533F"/>
    <w:rsid w:val="00786159"/>
    <w:rsid w:val="00786416"/>
    <w:rsid w:val="007946DF"/>
    <w:rsid w:val="00795B15"/>
    <w:rsid w:val="007963D3"/>
    <w:rsid w:val="007B344A"/>
    <w:rsid w:val="007B56C9"/>
    <w:rsid w:val="007C357A"/>
    <w:rsid w:val="007D4359"/>
    <w:rsid w:val="007F63A1"/>
    <w:rsid w:val="007F7A38"/>
    <w:rsid w:val="00834012"/>
    <w:rsid w:val="00876105"/>
    <w:rsid w:val="00877A50"/>
    <w:rsid w:val="008D4FA0"/>
    <w:rsid w:val="008E0EB2"/>
    <w:rsid w:val="008F6119"/>
    <w:rsid w:val="00903DDD"/>
    <w:rsid w:val="00936CDE"/>
    <w:rsid w:val="0094361C"/>
    <w:rsid w:val="0095719B"/>
    <w:rsid w:val="009D0491"/>
    <w:rsid w:val="009D5CFE"/>
    <w:rsid w:val="009E7C17"/>
    <w:rsid w:val="00A144A3"/>
    <w:rsid w:val="00A14679"/>
    <w:rsid w:val="00A16F89"/>
    <w:rsid w:val="00A252E8"/>
    <w:rsid w:val="00A504FF"/>
    <w:rsid w:val="00A72B62"/>
    <w:rsid w:val="00A749BA"/>
    <w:rsid w:val="00A75A6A"/>
    <w:rsid w:val="00A7751C"/>
    <w:rsid w:val="00AA1D8D"/>
    <w:rsid w:val="00AF2F2A"/>
    <w:rsid w:val="00B05B39"/>
    <w:rsid w:val="00B07530"/>
    <w:rsid w:val="00B10BBA"/>
    <w:rsid w:val="00B1213E"/>
    <w:rsid w:val="00B47730"/>
    <w:rsid w:val="00B529E3"/>
    <w:rsid w:val="00B70C81"/>
    <w:rsid w:val="00B75E50"/>
    <w:rsid w:val="00B91808"/>
    <w:rsid w:val="00B9383E"/>
    <w:rsid w:val="00BB093C"/>
    <w:rsid w:val="00BD42CD"/>
    <w:rsid w:val="00C01FC4"/>
    <w:rsid w:val="00C0232F"/>
    <w:rsid w:val="00C162A0"/>
    <w:rsid w:val="00C41788"/>
    <w:rsid w:val="00C56816"/>
    <w:rsid w:val="00C56A25"/>
    <w:rsid w:val="00C674C8"/>
    <w:rsid w:val="00C918B2"/>
    <w:rsid w:val="00CB0664"/>
    <w:rsid w:val="00CB7D63"/>
    <w:rsid w:val="00CC31CC"/>
    <w:rsid w:val="00CC5BD3"/>
    <w:rsid w:val="00CE0F42"/>
    <w:rsid w:val="00CE7381"/>
    <w:rsid w:val="00D1408B"/>
    <w:rsid w:val="00D2042B"/>
    <w:rsid w:val="00D21E63"/>
    <w:rsid w:val="00D31E50"/>
    <w:rsid w:val="00D37C22"/>
    <w:rsid w:val="00D467A0"/>
    <w:rsid w:val="00D5697E"/>
    <w:rsid w:val="00D854F0"/>
    <w:rsid w:val="00DA2779"/>
    <w:rsid w:val="00DA4607"/>
    <w:rsid w:val="00DB4100"/>
    <w:rsid w:val="00DE028B"/>
    <w:rsid w:val="00E13761"/>
    <w:rsid w:val="00E318DB"/>
    <w:rsid w:val="00E34B0D"/>
    <w:rsid w:val="00E71F45"/>
    <w:rsid w:val="00E776E4"/>
    <w:rsid w:val="00E911C0"/>
    <w:rsid w:val="00EF0869"/>
    <w:rsid w:val="00EF105C"/>
    <w:rsid w:val="00F13AC8"/>
    <w:rsid w:val="00F27F01"/>
    <w:rsid w:val="00F305D0"/>
    <w:rsid w:val="00F31DAC"/>
    <w:rsid w:val="00F56F3F"/>
    <w:rsid w:val="00F802E7"/>
    <w:rsid w:val="00F81E94"/>
    <w:rsid w:val="00FA6DF2"/>
    <w:rsid w:val="00FB3C62"/>
    <w:rsid w:val="00FC693F"/>
    <w:rsid w:val="00FF02A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ocId w14:val="60DDA748"/>
  <w14:defaultImageDpi w14:val="300"/>
  <w15:docId w15:val="{7C916FC5-9A79-4F78-98D4-30FAC6103B3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  <w:qFormat/>
    <w:rsid w:val="00084447"/>
    <w:rPr>
      <w:lang w:val="pl-PL"/>
    </w:rPr>
  </w:style>
  <w:style w:type="paragraph" w:styleId="Nagwek1">
    <w:name w:val="heading 1"/>
    <w:basedOn w:val="Normalny"/>
    <w:next w:val="Normalny"/>
    <w:link w:val="Nagwek1Znak"/>
    <w:uiPriority w:val="9"/>
    <w:qFormat/>
    <w:rsid w:val="00FC693F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Nagwek2">
    <w:name w:val="heading 2"/>
    <w:basedOn w:val="Normalny"/>
    <w:next w:val="Normalny"/>
    <w:link w:val="Nagwek2Znak"/>
    <w:uiPriority w:val="9"/>
    <w:unhideWhenUsed/>
    <w:qFormat/>
    <w:rsid w:val="00FC693F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Nagwek3">
    <w:name w:val="heading 3"/>
    <w:basedOn w:val="Normalny"/>
    <w:next w:val="Normalny"/>
    <w:link w:val="Nagwek3Znak"/>
    <w:uiPriority w:val="9"/>
    <w:unhideWhenUsed/>
    <w:qFormat/>
    <w:rsid w:val="00FC693F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Nagwek5">
    <w:name w:val="heading 5"/>
    <w:basedOn w:val="Normalny"/>
    <w:next w:val="Normalny"/>
    <w:link w:val="Nagwek5Znak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Nagwek6">
    <w:name w:val="heading 6"/>
    <w:basedOn w:val="Normalny"/>
    <w:next w:val="Normalny"/>
    <w:link w:val="Nagwek6Znak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Nagwek7">
    <w:name w:val="heading 7"/>
    <w:basedOn w:val="Normalny"/>
    <w:next w:val="Normalny"/>
    <w:link w:val="Nagwek7Znak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Nagwek8">
    <w:name w:val="heading 8"/>
    <w:basedOn w:val="Normalny"/>
    <w:next w:val="Normalny"/>
    <w:link w:val="Nagwek8Znak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Nagwek9">
    <w:name w:val="heading 9"/>
    <w:basedOn w:val="Normalny"/>
    <w:next w:val="Normalny"/>
    <w:link w:val="Nagwek9Znak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E618BF"/>
  </w:style>
  <w:style w:type="paragraph" w:styleId="Stopka">
    <w:name w:val="footer"/>
    <w:basedOn w:val="Normalny"/>
    <w:link w:val="StopkaZnak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E618BF"/>
  </w:style>
  <w:style w:type="paragraph" w:styleId="Bezodstpw">
    <w:name w:val="No Spacing"/>
    <w:uiPriority w:val="1"/>
    <w:qFormat/>
    <w:rsid w:val="00FC693F"/>
    <w:pPr>
      <w:spacing w:after="0" w:line="240" w:lineRule="auto"/>
    </w:pPr>
  </w:style>
  <w:style w:type="character" w:customStyle="1" w:styleId="Nagwek1Znak">
    <w:name w:val="Nagłówek 1 Znak"/>
    <w:basedOn w:val="Domylnaczcionkaakapitu"/>
    <w:link w:val="Nagwek1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Nagwek2Znak">
    <w:name w:val="Nagłówek 2 Znak"/>
    <w:basedOn w:val="Domylnaczcionkaakapitu"/>
    <w:link w:val="Nagwek2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Nagwek3Znak">
    <w:name w:val="Nagłówek 3 Znak"/>
    <w:basedOn w:val="Domylnaczcionkaakapitu"/>
    <w:link w:val="Nagwek3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ytu">
    <w:name w:val="Title"/>
    <w:basedOn w:val="Normalny"/>
    <w:next w:val="Normalny"/>
    <w:link w:val="TytuZnak"/>
    <w:uiPriority w:val="10"/>
    <w:qFormat/>
    <w:rsid w:val="00FC693F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ytuZnak">
    <w:name w:val="Tytuł Znak"/>
    <w:basedOn w:val="Domylnaczcionkaakapitu"/>
    <w:link w:val="Tytu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Podtytu">
    <w:name w:val="Subtitle"/>
    <w:basedOn w:val="Normalny"/>
    <w:next w:val="Normalny"/>
    <w:link w:val="PodtytuZnak"/>
    <w:uiPriority w:val="11"/>
    <w:qFormat/>
    <w:rsid w:val="00FC693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PodtytuZnak">
    <w:name w:val="Podtytuł Znak"/>
    <w:basedOn w:val="Domylnaczcionkaakapitu"/>
    <w:link w:val="Podtytu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Akapitzlist">
    <w:name w:val="List Paragraph"/>
    <w:basedOn w:val="Normalny"/>
    <w:link w:val="AkapitzlistZnak"/>
    <w:uiPriority w:val="34"/>
    <w:qFormat/>
    <w:rsid w:val="00FC693F"/>
    <w:pPr>
      <w:ind w:left="720"/>
      <w:contextualSpacing/>
    </w:pPr>
  </w:style>
  <w:style w:type="paragraph" w:styleId="Tekstpodstawowy">
    <w:name w:val="Body Text"/>
    <w:basedOn w:val="Normalny"/>
    <w:link w:val="TekstpodstawowyZnak"/>
    <w:uiPriority w:val="99"/>
    <w:unhideWhenUsed/>
    <w:rsid w:val="00AA1D8D"/>
    <w:pPr>
      <w:spacing w:after="120"/>
    </w:pPr>
  </w:style>
  <w:style w:type="character" w:customStyle="1" w:styleId="TekstpodstawowyZnak">
    <w:name w:val="Tekst podstawowy Znak"/>
    <w:basedOn w:val="Domylnaczcionkaakapitu"/>
    <w:link w:val="Tekstpodstawowy"/>
    <w:uiPriority w:val="99"/>
    <w:rsid w:val="00AA1D8D"/>
  </w:style>
  <w:style w:type="paragraph" w:styleId="Tekstpodstawowy2">
    <w:name w:val="Body Text 2"/>
    <w:basedOn w:val="Normalny"/>
    <w:link w:val="Tekstpodstawowy2Znak"/>
    <w:uiPriority w:val="99"/>
    <w:unhideWhenUsed/>
    <w:rsid w:val="00AA1D8D"/>
    <w:pPr>
      <w:spacing w:after="120" w:line="480" w:lineRule="auto"/>
    </w:pPr>
  </w:style>
  <w:style w:type="character" w:customStyle="1" w:styleId="Tekstpodstawowy2Znak">
    <w:name w:val="Tekst podstawowy 2 Znak"/>
    <w:basedOn w:val="Domylnaczcionkaakapitu"/>
    <w:link w:val="Tekstpodstawowy2"/>
    <w:uiPriority w:val="99"/>
    <w:rsid w:val="00AA1D8D"/>
  </w:style>
  <w:style w:type="paragraph" w:styleId="Tekstpodstawowy3">
    <w:name w:val="Body Text 3"/>
    <w:basedOn w:val="Normalny"/>
    <w:link w:val="Tekstpodstawowy3Znak"/>
    <w:uiPriority w:val="99"/>
    <w:unhideWhenUsed/>
    <w:rsid w:val="00AA1D8D"/>
    <w:pPr>
      <w:spacing w:after="120"/>
    </w:pPr>
    <w:rPr>
      <w:sz w:val="16"/>
      <w:szCs w:val="16"/>
    </w:rPr>
  </w:style>
  <w:style w:type="character" w:customStyle="1" w:styleId="Tekstpodstawowy3Znak">
    <w:name w:val="Tekst podstawowy 3 Znak"/>
    <w:basedOn w:val="Domylnaczcionkaakapitu"/>
    <w:link w:val="Tekstpodstawowy3"/>
    <w:uiPriority w:val="99"/>
    <w:rsid w:val="00AA1D8D"/>
    <w:rPr>
      <w:sz w:val="16"/>
      <w:szCs w:val="16"/>
    </w:rPr>
  </w:style>
  <w:style w:type="paragraph" w:styleId="Lista">
    <w:name w:val="List"/>
    <w:basedOn w:val="Normalny"/>
    <w:uiPriority w:val="99"/>
    <w:unhideWhenUsed/>
    <w:rsid w:val="00AA1D8D"/>
    <w:pPr>
      <w:ind w:left="360" w:hanging="360"/>
      <w:contextualSpacing/>
    </w:pPr>
  </w:style>
  <w:style w:type="paragraph" w:styleId="Lista2">
    <w:name w:val="List 2"/>
    <w:basedOn w:val="Normalny"/>
    <w:uiPriority w:val="99"/>
    <w:unhideWhenUsed/>
    <w:rsid w:val="00326F90"/>
    <w:pPr>
      <w:ind w:left="720" w:hanging="360"/>
      <w:contextualSpacing/>
    </w:pPr>
  </w:style>
  <w:style w:type="paragraph" w:styleId="Lista3">
    <w:name w:val="List 3"/>
    <w:basedOn w:val="Normalny"/>
    <w:uiPriority w:val="99"/>
    <w:unhideWhenUsed/>
    <w:rsid w:val="00326F90"/>
    <w:pPr>
      <w:ind w:left="1080" w:hanging="360"/>
      <w:contextualSpacing/>
    </w:pPr>
  </w:style>
  <w:style w:type="paragraph" w:styleId="Listapunktowana">
    <w:name w:val="List Bullet"/>
    <w:basedOn w:val="Normalny"/>
    <w:uiPriority w:val="99"/>
    <w:unhideWhenUsed/>
    <w:rsid w:val="00326F90"/>
    <w:pPr>
      <w:numPr>
        <w:numId w:val="1"/>
      </w:numPr>
      <w:contextualSpacing/>
    </w:pPr>
  </w:style>
  <w:style w:type="paragraph" w:styleId="Listapunktowana2">
    <w:name w:val="List Bullet 2"/>
    <w:basedOn w:val="Normalny"/>
    <w:uiPriority w:val="99"/>
    <w:unhideWhenUsed/>
    <w:rsid w:val="00326F90"/>
    <w:pPr>
      <w:numPr>
        <w:numId w:val="2"/>
      </w:numPr>
      <w:contextualSpacing/>
    </w:pPr>
  </w:style>
  <w:style w:type="paragraph" w:styleId="Listapunktowana3">
    <w:name w:val="List Bullet 3"/>
    <w:basedOn w:val="Normalny"/>
    <w:uiPriority w:val="99"/>
    <w:unhideWhenUsed/>
    <w:rsid w:val="00326F90"/>
    <w:pPr>
      <w:numPr>
        <w:numId w:val="3"/>
      </w:numPr>
      <w:contextualSpacing/>
    </w:pPr>
  </w:style>
  <w:style w:type="paragraph" w:styleId="Listanumerowana">
    <w:name w:val="List Number"/>
    <w:basedOn w:val="Normalny"/>
    <w:uiPriority w:val="99"/>
    <w:unhideWhenUsed/>
    <w:rsid w:val="00326F90"/>
    <w:pPr>
      <w:numPr>
        <w:numId w:val="4"/>
      </w:numPr>
      <w:contextualSpacing/>
    </w:pPr>
  </w:style>
  <w:style w:type="paragraph" w:styleId="Listanumerowana2">
    <w:name w:val="List Number 2"/>
    <w:basedOn w:val="Normalny"/>
    <w:uiPriority w:val="99"/>
    <w:unhideWhenUsed/>
    <w:rsid w:val="0029639D"/>
    <w:pPr>
      <w:numPr>
        <w:numId w:val="5"/>
      </w:numPr>
      <w:contextualSpacing/>
    </w:pPr>
  </w:style>
  <w:style w:type="paragraph" w:styleId="Listanumerowana3">
    <w:name w:val="List Number 3"/>
    <w:basedOn w:val="Normalny"/>
    <w:uiPriority w:val="99"/>
    <w:unhideWhenUsed/>
    <w:rsid w:val="0029639D"/>
    <w:pPr>
      <w:numPr>
        <w:numId w:val="6"/>
      </w:numPr>
      <w:contextualSpacing/>
    </w:pPr>
  </w:style>
  <w:style w:type="paragraph" w:styleId="Lista-kontynuacja">
    <w:name w:val="List Continue"/>
    <w:basedOn w:val="Normalny"/>
    <w:uiPriority w:val="99"/>
    <w:unhideWhenUsed/>
    <w:rsid w:val="0029639D"/>
    <w:pPr>
      <w:spacing w:after="120"/>
      <w:ind w:left="360"/>
      <w:contextualSpacing/>
    </w:pPr>
  </w:style>
  <w:style w:type="paragraph" w:styleId="Lista-kontynuacja2">
    <w:name w:val="List Continue 2"/>
    <w:basedOn w:val="Normalny"/>
    <w:uiPriority w:val="99"/>
    <w:unhideWhenUsed/>
    <w:rsid w:val="0029639D"/>
    <w:pPr>
      <w:spacing w:after="120"/>
      <w:ind w:left="720"/>
      <w:contextualSpacing/>
    </w:pPr>
  </w:style>
  <w:style w:type="paragraph" w:styleId="Lista-kontynuacja3">
    <w:name w:val="List Continue 3"/>
    <w:basedOn w:val="Normalny"/>
    <w:uiPriority w:val="99"/>
    <w:unhideWhenUsed/>
    <w:rsid w:val="0029639D"/>
    <w:pPr>
      <w:spacing w:after="120"/>
      <w:ind w:left="1080"/>
      <w:contextualSpacing/>
    </w:pPr>
  </w:style>
  <w:style w:type="paragraph" w:styleId="Tekstmakra">
    <w:name w:val="macro"/>
    <w:link w:val="TekstmakraZnak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TekstmakraZnak">
    <w:name w:val="Tekst makra Znak"/>
    <w:basedOn w:val="Domylnaczcionkaakapitu"/>
    <w:link w:val="Tekstmakra"/>
    <w:uiPriority w:val="99"/>
    <w:rsid w:val="0029639D"/>
    <w:rPr>
      <w:rFonts w:ascii="Courier" w:hAnsi="Courier"/>
      <w:sz w:val="20"/>
      <w:szCs w:val="20"/>
    </w:rPr>
  </w:style>
  <w:style w:type="paragraph" w:styleId="Cytat">
    <w:name w:val="Quote"/>
    <w:basedOn w:val="Normalny"/>
    <w:next w:val="Normalny"/>
    <w:link w:val="CytatZnak"/>
    <w:uiPriority w:val="29"/>
    <w:qFormat/>
    <w:rsid w:val="00FC693F"/>
    <w:rPr>
      <w:i/>
      <w:iCs/>
      <w:color w:val="000000" w:themeColor="text1"/>
    </w:rPr>
  </w:style>
  <w:style w:type="character" w:customStyle="1" w:styleId="CytatZnak">
    <w:name w:val="Cytat Znak"/>
    <w:basedOn w:val="Domylnaczcionkaakapitu"/>
    <w:link w:val="Cytat"/>
    <w:uiPriority w:val="29"/>
    <w:rsid w:val="00FC693F"/>
    <w:rPr>
      <w:i/>
      <w:iCs/>
      <w:color w:val="000000" w:themeColor="text1"/>
    </w:rPr>
  </w:style>
  <w:style w:type="character" w:customStyle="1" w:styleId="Nagwek4Znak">
    <w:name w:val="Nagłówek 4 Znak"/>
    <w:basedOn w:val="Domylnaczcionkaakapitu"/>
    <w:link w:val="Nagwek4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Nagwek5Znak">
    <w:name w:val="Nagłówek 5 Znak"/>
    <w:basedOn w:val="Domylnaczcionkaakapitu"/>
    <w:link w:val="Nagwek5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Nagwek6Znak">
    <w:name w:val="Nagłówek 6 Znak"/>
    <w:basedOn w:val="Domylnaczcionkaakapitu"/>
    <w:link w:val="Nagwek6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Nagwek7Znak">
    <w:name w:val="Nagłówek 7 Znak"/>
    <w:basedOn w:val="Domylnaczcionkaakapitu"/>
    <w:link w:val="Nagwek7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Nagwek8Znak">
    <w:name w:val="Nagłówek 8 Znak"/>
    <w:basedOn w:val="Domylnaczcionkaakapitu"/>
    <w:link w:val="Nagwek8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Nagwek9Znak">
    <w:name w:val="Nagłówek 9 Znak"/>
    <w:basedOn w:val="Domylnaczcionkaakapitu"/>
    <w:link w:val="Nagwek9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Legenda">
    <w:name w:val="caption"/>
    <w:basedOn w:val="Normalny"/>
    <w:next w:val="Normalny"/>
    <w:uiPriority w:val="35"/>
    <w:semiHidden/>
    <w:unhideWhenUsed/>
    <w:qFormat/>
    <w:rsid w:val="00FC693F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Pogrubienie">
    <w:name w:val="Strong"/>
    <w:basedOn w:val="Domylnaczcionkaakapitu"/>
    <w:uiPriority w:val="22"/>
    <w:qFormat/>
    <w:rsid w:val="00FC693F"/>
    <w:rPr>
      <w:b/>
      <w:bCs/>
    </w:rPr>
  </w:style>
  <w:style w:type="character" w:styleId="Uwydatnienie">
    <w:name w:val="Emphasis"/>
    <w:basedOn w:val="Domylnaczcionkaakapitu"/>
    <w:uiPriority w:val="20"/>
    <w:qFormat/>
    <w:rsid w:val="00FC693F"/>
    <w:rPr>
      <w:i/>
      <w:iCs/>
    </w:rPr>
  </w:style>
  <w:style w:type="paragraph" w:styleId="Cytatintensywny">
    <w:name w:val="Intense Quote"/>
    <w:basedOn w:val="Normalny"/>
    <w:next w:val="Normalny"/>
    <w:link w:val="CytatintensywnyZnak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CytatintensywnyZnak">
    <w:name w:val="Cytat intensywny Znak"/>
    <w:basedOn w:val="Domylnaczcionkaakapitu"/>
    <w:link w:val="Cytatintensywny"/>
    <w:uiPriority w:val="30"/>
    <w:rsid w:val="00FC693F"/>
    <w:rPr>
      <w:b/>
      <w:bCs/>
      <w:i/>
      <w:iCs/>
      <w:color w:val="4F81BD" w:themeColor="accent1"/>
    </w:rPr>
  </w:style>
  <w:style w:type="character" w:styleId="Wyrnieniedelikatne">
    <w:name w:val="Subtle Emphasis"/>
    <w:basedOn w:val="Domylnaczcionkaakapitu"/>
    <w:uiPriority w:val="19"/>
    <w:qFormat/>
    <w:rsid w:val="00FC693F"/>
    <w:rPr>
      <w:i/>
      <w:iCs/>
      <w:color w:val="808080" w:themeColor="text1" w:themeTint="7F"/>
    </w:rPr>
  </w:style>
  <w:style w:type="character" w:styleId="Wyrnienieintensywne">
    <w:name w:val="Intense Emphasis"/>
    <w:basedOn w:val="Domylnaczcionkaakapitu"/>
    <w:uiPriority w:val="21"/>
    <w:qFormat/>
    <w:rsid w:val="00FC693F"/>
    <w:rPr>
      <w:b/>
      <w:bCs/>
      <w:i/>
      <w:iCs/>
      <w:color w:val="4F81BD" w:themeColor="accent1"/>
    </w:rPr>
  </w:style>
  <w:style w:type="character" w:styleId="Odwoaniedelikatne">
    <w:name w:val="Subtle Reference"/>
    <w:basedOn w:val="Domylnaczcionkaakapitu"/>
    <w:uiPriority w:val="31"/>
    <w:qFormat/>
    <w:rsid w:val="00FC693F"/>
    <w:rPr>
      <w:smallCaps/>
      <w:color w:val="C0504D" w:themeColor="accent2"/>
      <w:u w:val="single"/>
    </w:rPr>
  </w:style>
  <w:style w:type="character" w:styleId="Odwoanieintensywne">
    <w:name w:val="Intense Reference"/>
    <w:basedOn w:val="Domylnaczcionkaakapitu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Tytuksiki">
    <w:name w:val="Book Title"/>
    <w:basedOn w:val="Domylnaczcionkaakapitu"/>
    <w:uiPriority w:val="33"/>
    <w:qFormat/>
    <w:rsid w:val="00FC693F"/>
    <w:rPr>
      <w:b/>
      <w:bCs/>
      <w:smallCaps/>
      <w:spacing w:val="5"/>
    </w:rPr>
  </w:style>
  <w:style w:type="paragraph" w:styleId="Nagwekspisutreci">
    <w:name w:val="TOC Heading"/>
    <w:basedOn w:val="Nagwek1"/>
    <w:next w:val="Normalny"/>
    <w:uiPriority w:val="39"/>
    <w:semiHidden/>
    <w:unhideWhenUsed/>
    <w:qFormat/>
    <w:rsid w:val="00FC693F"/>
    <w:pPr>
      <w:outlineLvl w:val="9"/>
    </w:pPr>
  </w:style>
  <w:style w:type="table" w:styleId="Tabela-Siatka">
    <w:name w:val="Table Grid"/>
    <w:basedOn w:val="Standardowy"/>
    <w:uiPriority w:val="59"/>
    <w:rsid w:val="00FC693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Jasnecieniowanie">
    <w:name w:val="Light Shading"/>
    <w:basedOn w:val="Standardowy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Jasnecieniowanieakcent1">
    <w:name w:val="Light Shading Accent 1"/>
    <w:basedOn w:val="Standardowy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Jasnecieniowanieakcent2">
    <w:name w:val="Light Shading Accent 2"/>
    <w:basedOn w:val="Standardowy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Borders>
        <w:top w:val="single" w:sz="8" w:space="0" w:color="C0504D" w:themeColor="accent2"/>
        <w:bottom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Jasnecieniowanieakcent3">
    <w:name w:val="Light Shading Accent 3"/>
    <w:basedOn w:val="Standardowy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Jasnecieniowanieakcent4">
    <w:name w:val="Light Shading Accent 4"/>
    <w:basedOn w:val="Standardowy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Borders>
        <w:top w:val="single" w:sz="8" w:space="0" w:color="8064A2" w:themeColor="accent4"/>
        <w:bottom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Jasnecieniowanieakcent5">
    <w:name w:val="Light Shading Accent 5"/>
    <w:basedOn w:val="Standardowy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Borders>
        <w:top w:val="single" w:sz="8" w:space="0" w:color="4BACC6" w:themeColor="accent5"/>
        <w:bottom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Jasnecieniowanieakcent6">
    <w:name w:val="Light Shading Accent 6"/>
    <w:basedOn w:val="Standardowy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Borders>
        <w:top w:val="single" w:sz="8" w:space="0" w:color="F79646" w:themeColor="accent6"/>
        <w:bottom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Jasnalista">
    <w:name w:val="Light List"/>
    <w:basedOn w:val="Standardowy"/>
    <w:uiPriority w:val="61"/>
    <w:rsid w:val="00FC693F"/>
    <w:pPr>
      <w:spacing w:after="0" w:line="240" w:lineRule="auto"/>
    </w:p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Jasnalistaakcent1">
    <w:name w:val="Light List Accent 1"/>
    <w:basedOn w:val="Standardowy"/>
    <w:uiPriority w:val="61"/>
    <w:rsid w:val="00FC693F"/>
    <w:pPr>
      <w:spacing w:after="0" w:line="240" w:lineRule="auto"/>
    </w:p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Jasnalistaakcent2">
    <w:name w:val="Light List Accent 2"/>
    <w:basedOn w:val="Standardowy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Jasnalistaakcent3">
    <w:name w:val="Light List Accent 3"/>
    <w:basedOn w:val="Standardowy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Jasnalistaakcent4">
    <w:name w:val="Light List Accent 4"/>
    <w:basedOn w:val="Standardowy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Jasnalistaakcent5">
    <w:name w:val="Light List Accent 5"/>
    <w:basedOn w:val="Standardowy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Jasnalistaakcent6">
    <w:name w:val="Light List Accent 6"/>
    <w:basedOn w:val="Standardowy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Jasnasiatka">
    <w:name w:val="Light Grid"/>
    <w:basedOn w:val="Standardowy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Jasnasiatkaakcent1">
    <w:name w:val="Light Grid Accent 1"/>
    <w:basedOn w:val="Standardowy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Jasnasiatkaakcent2">
    <w:name w:val="Light Grid Accent 2"/>
    <w:basedOn w:val="Standardowy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Jasnasiatkaakcent3">
    <w:name w:val="Light Grid Accent 3"/>
    <w:basedOn w:val="Standardowy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Jasnasiatkaakcent4">
    <w:name w:val="Light Grid Accent 4"/>
    <w:basedOn w:val="Standardowy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Jasnasiatkaakcent5">
    <w:name w:val="Light Grid Accent 5"/>
    <w:basedOn w:val="Standardowy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Jasnasiatkaakcent6">
    <w:name w:val="Light Grid Accent 6"/>
    <w:basedOn w:val="Standardowy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redniecieniowanie1">
    <w:name w:val="Medium Shading 1"/>
    <w:basedOn w:val="Standardowy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redniecieniowanie1akcent1">
    <w:name w:val="Medium Shading 1 Accent 1"/>
    <w:basedOn w:val="Standardowy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redniecieniowanie1akcent2">
    <w:name w:val="Medium Shading 1 Accent 2"/>
    <w:basedOn w:val="Standardowy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redniecieniowanie1akcent3">
    <w:name w:val="Medium Shading 1 Accent 3"/>
    <w:basedOn w:val="Standardowy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redniecieniowanie1akcent4">
    <w:name w:val="Medium Shading 1 Accent 4"/>
    <w:basedOn w:val="Standardowy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redniecieniowanie1akcent5">
    <w:name w:val="Medium Shading 1 Accent 5"/>
    <w:basedOn w:val="Standardowy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redniecieniowanie1akcent6">
    <w:name w:val="Medium Shading 1 Accent 6"/>
    <w:basedOn w:val="Standardowy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redniecieniowanie2">
    <w:name w:val="Medium Shading 2"/>
    <w:basedOn w:val="Standardowy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redniecieniowanie2akcent1">
    <w:name w:val="Medium Shading 2 Accent 1"/>
    <w:basedOn w:val="Standardowy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redniecieniowanie2akcent2">
    <w:name w:val="Medium Shading 2 Accent 2"/>
    <w:basedOn w:val="Standardowy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redniecieniowanie2akcent3">
    <w:name w:val="Medium Shading 2 Accent 3"/>
    <w:basedOn w:val="Standardowy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redniecieniowanie2akcent4">
    <w:name w:val="Medium Shading 2 Accent 4"/>
    <w:basedOn w:val="Standardowy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redniecieniowanie2akcent5">
    <w:name w:val="Medium Shading 2 Accent 5"/>
    <w:basedOn w:val="Standardowy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redniecieniowanie2akcent6">
    <w:name w:val="Medium Shading 2 Accent 6"/>
    <w:basedOn w:val="Standardowy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rednialista1">
    <w:name w:val="Medium List 1"/>
    <w:basedOn w:val="Standardowy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rednialista1akcent1">
    <w:name w:val="Medium List 1 Accent 1"/>
    <w:basedOn w:val="Standardowy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rednialista1akcent2">
    <w:name w:val="Medium List 1 Accent 2"/>
    <w:basedOn w:val="Standardowy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bottom w:val="single" w:sz="8" w:space="0" w:color="C0504D" w:themeColor="accent2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rednialista1akcent3">
    <w:name w:val="Medium List 1 Accent 3"/>
    <w:basedOn w:val="Standardowy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rednialista1akcent4">
    <w:name w:val="Medium List 1 Accent 4"/>
    <w:basedOn w:val="Standardowy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bottom w:val="single" w:sz="8" w:space="0" w:color="8064A2" w:themeColor="accent4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rednialista1akcent5">
    <w:name w:val="Medium List 1 Accent 5"/>
    <w:basedOn w:val="Standardowy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bottom w:val="single" w:sz="8" w:space="0" w:color="4BACC6" w:themeColor="accent5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rednialista1akcent6">
    <w:name w:val="Medium List 1 Accent 6"/>
    <w:basedOn w:val="Standardowy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bottom w:val="single" w:sz="8" w:space="0" w:color="F79646" w:themeColor="accent6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rednialista2">
    <w:name w:val="Medium List 2"/>
    <w:basedOn w:val="Standardowy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rednialista2akcent1">
    <w:name w:val="Medium List 2 Accent 1"/>
    <w:basedOn w:val="Standardowy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rednialista2akcent2">
    <w:name w:val="Medium List 2 Accent 2"/>
    <w:basedOn w:val="Standardowy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rednialista2akcent3">
    <w:name w:val="Medium List 2 Accent 3"/>
    <w:basedOn w:val="Standardowy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rednialista2akcent4">
    <w:name w:val="Medium List 2 Accent 4"/>
    <w:basedOn w:val="Standardowy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rednialista2akcent5">
    <w:name w:val="Medium List 2 Accent 5"/>
    <w:basedOn w:val="Standardowy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rednialista2akcent6">
    <w:name w:val="Medium List 2 Accent 6"/>
    <w:basedOn w:val="Standardowy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redniasiatka1">
    <w:name w:val="Medium Grid 1"/>
    <w:basedOn w:val="Standardowy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redniasiatka1akcent1">
    <w:name w:val="Medium Grid 1 Accent 1"/>
    <w:basedOn w:val="Standardowy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redniasiatka1akcent2">
    <w:name w:val="Medium Grid 1 Accent 2"/>
    <w:basedOn w:val="Standardowy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redniasiatka1akcent3">
    <w:name w:val="Medium Grid 1 Accent 3"/>
    <w:basedOn w:val="Standardowy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redniasiatka1akcent4">
    <w:name w:val="Medium Grid 1 Accent 4"/>
    <w:basedOn w:val="Standardowy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redniasiatka1akcent5">
    <w:name w:val="Medium Grid 1 Accent 5"/>
    <w:basedOn w:val="Standardowy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redniasiatka1akcent6">
    <w:name w:val="Medium Grid 1 Accent 6"/>
    <w:basedOn w:val="Standardowy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redniasiatka2">
    <w:name w:val="Medium Grid 2"/>
    <w:basedOn w:val="Standardowy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redniasiatka2akcent1">
    <w:name w:val="Medium Grid 2 Accent 1"/>
    <w:basedOn w:val="Standardowy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redniasiatka2akcent2">
    <w:name w:val="Medium Grid 2 Accent 2"/>
    <w:basedOn w:val="Standardowy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redniasiatka2akcent3">
    <w:name w:val="Medium Grid 2 Accent 3"/>
    <w:basedOn w:val="Standardowy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redniasiatka2akcent4">
    <w:name w:val="Medium Grid 2 Accent 4"/>
    <w:basedOn w:val="Standardowy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redniasiatka2akcent5">
    <w:name w:val="Medium Grid 2 Accent 5"/>
    <w:basedOn w:val="Standardowy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redniasiatka2akcent6">
    <w:name w:val="Medium Grid 2 Accent 6"/>
    <w:basedOn w:val="Standardowy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redniasiatka3">
    <w:name w:val="Medium Grid 3"/>
    <w:basedOn w:val="Standardowy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redniasiatka3akcent1">
    <w:name w:val="Medium Grid 3 Accent 1"/>
    <w:basedOn w:val="Standardowy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redniasiatka3akcent2">
    <w:name w:val="Medium Grid 3 Accent 2"/>
    <w:basedOn w:val="Standardowy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redniasiatka3akcent3">
    <w:name w:val="Medium Grid 3 Accent 3"/>
    <w:basedOn w:val="Standardowy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redniasiatka3akcent4">
    <w:name w:val="Medium Grid 3 Accent 4"/>
    <w:basedOn w:val="Standardowy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redniasiatka3akcent5">
    <w:name w:val="Medium Grid 3 Accent 5"/>
    <w:basedOn w:val="Standardowy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redniasiatka3akcent6">
    <w:name w:val="Medium Grid 3 Accent 6"/>
    <w:basedOn w:val="Standardowy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Ciemnalista">
    <w:name w:val="Dark List"/>
    <w:basedOn w:val="Standardowy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Ciemnalista2akcent1">
    <w:name w:val="Dark List Accent 1"/>
    <w:basedOn w:val="Standardowy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Ciemnalistaakcent2">
    <w:name w:val="Dark List Accent 2"/>
    <w:basedOn w:val="Standardowy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Ciemnalistaakcent3">
    <w:name w:val="Dark List Accent 3"/>
    <w:basedOn w:val="Standardowy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Ciemnalistaakcent4">
    <w:name w:val="Dark List Accent 4"/>
    <w:basedOn w:val="Standardowy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Ciemnalistaakcent5">
    <w:name w:val="Dark List Accent 5"/>
    <w:basedOn w:val="Standardowy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Ciemnalistaakcent6">
    <w:name w:val="Dark List Accent 6"/>
    <w:basedOn w:val="Standardowy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Kolorowecieniowanie">
    <w:name w:val="Colorful Shading"/>
    <w:basedOn w:val="Standardowy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Kolorowecieniowanieakcent1">
    <w:name w:val="Colorful Shading Accent 1"/>
    <w:basedOn w:val="Standardowy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Kolorowecieniowanieakcent2">
    <w:name w:val="Colorful Shading Accent 2"/>
    <w:basedOn w:val="Standardowy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Kolorowecieniowanieakcent3">
    <w:name w:val="Colorful Shading Accent 3"/>
    <w:basedOn w:val="Standardowy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Kolorowecieniowanieakcent4">
    <w:name w:val="Colorful Shading Accent 4"/>
    <w:basedOn w:val="Standardowy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Kolorowecieniowanieakcent5">
    <w:name w:val="Colorful Shading Accent 5"/>
    <w:basedOn w:val="Standardowy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Kolorowecieniowanieakcent6">
    <w:name w:val="Colorful Shading Accent 6"/>
    <w:basedOn w:val="Standardowy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Kolorowalista">
    <w:name w:val="Colorful List"/>
    <w:basedOn w:val="Standardowy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Kolorowalistaakcent1">
    <w:name w:val="Colorful List Accent 1"/>
    <w:basedOn w:val="Standardowy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Kolorowalistaakcent2">
    <w:name w:val="Colorful List Accent 2"/>
    <w:basedOn w:val="Standardowy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Kolorowalistaakcent3">
    <w:name w:val="Colorful List Accent 3"/>
    <w:basedOn w:val="Standardowy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Kolorowalistaakcent4">
    <w:name w:val="Colorful List Accent 4"/>
    <w:basedOn w:val="Standardowy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Kolorowalistaakcent5">
    <w:name w:val="Colorful List Accent 5"/>
    <w:basedOn w:val="Standardowy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Kolorowalistaakcent6">
    <w:name w:val="Colorful List Accent 6"/>
    <w:basedOn w:val="Standardowy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Kolorowasiatka">
    <w:name w:val="Colorful Grid"/>
    <w:basedOn w:val="Standardowy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Kolorowasiatkaakcent1">
    <w:name w:val="Colorful Grid Accent 1"/>
    <w:basedOn w:val="Standardowy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Kolorowasiatkaakcent2">
    <w:name w:val="Colorful Grid Accent 2"/>
    <w:basedOn w:val="Standardowy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Kolorowasiatkaakcent3">
    <w:name w:val="Colorful Grid Accent 3"/>
    <w:basedOn w:val="Standardowy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Kolorowasiatkaakcent4">
    <w:name w:val="Colorful Grid Accent 4"/>
    <w:basedOn w:val="Standardowy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Kolorowasiatkaakcent5">
    <w:name w:val="Colorful Grid Accent 5"/>
    <w:basedOn w:val="Standardowy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Kolorowasiatkaakcent6">
    <w:name w:val="Colorful Grid Accent 6"/>
    <w:basedOn w:val="Standardowy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character" w:customStyle="1" w:styleId="fontstyle01">
    <w:name w:val="fontstyle01"/>
    <w:basedOn w:val="Domylnaczcionkaakapitu"/>
    <w:rsid w:val="003D7721"/>
    <w:rPr>
      <w:rFonts w:ascii="Verdana" w:hAnsi="Verdana" w:hint="default"/>
      <w:b w:val="0"/>
      <w:bCs w:val="0"/>
      <w:i w:val="0"/>
      <w:iCs w:val="0"/>
      <w:color w:val="000000"/>
      <w:sz w:val="20"/>
      <w:szCs w:val="20"/>
    </w:rPr>
  </w:style>
  <w:style w:type="character" w:customStyle="1" w:styleId="AkapitzlistZnak">
    <w:name w:val="Akapit z listą Znak"/>
    <w:link w:val="Akapitzlist"/>
    <w:uiPriority w:val="34"/>
    <w:locked/>
    <w:rsid w:val="003D7721"/>
    <w:rPr>
      <w:lang w:val="pl-PL"/>
    </w:rPr>
  </w:style>
  <w:style w:type="paragraph" w:customStyle="1" w:styleId="tekstost">
    <w:name w:val="tekst ost"/>
    <w:basedOn w:val="Normalny"/>
    <w:rsid w:val="00084447"/>
    <w:pPr>
      <w:overflowPunct w:val="0"/>
      <w:autoSpaceDE w:val="0"/>
      <w:autoSpaceDN w:val="0"/>
      <w:adjustRightInd w:val="0"/>
      <w:spacing w:after="0" w:line="240" w:lineRule="auto"/>
      <w:jc w:val="both"/>
      <w:textAlignment w:val="baseline"/>
    </w:pPr>
    <w:rPr>
      <w:rFonts w:ascii="Times New Roman" w:eastAsia="Times New Roman" w:hAnsi="Times New Roman" w:cs="Times New Roman"/>
      <w:sz w:val="20"/>
      <w:szCs w:val="20"/>
      <w:lang w:eastAsia="pl-P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03959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94305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50474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9705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3" Type="http://schemas.openxmlformats.org/officeDocument/2006/relationships/styles" Target="styles.xml"/><Relationship Id="rId7" Type="http://schemas.openxmlformats.org/officeDocument/2006/relationships/image" Target="media/image2.pn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0AC551C6-394E-4532-BFF8-8442296E52E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10</Pages>
  <Words>2417</Words>
  <Characters>14504</Characters>
  <Application>Microsoft Office Word</Application>
  <DocSecurity>0</DocSecurity>
  <Lines>120</Lines>
  <Paragraphs>33</Paragraphs>
  <ScaleCrop>false</ScaleCrop>
  <HeadingPairs>
    <vt:vector size="4" baseType="variant">
      <vt:variant>
        <vt:lpstr>Tytuł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Manager/>
  <Company/>
  <LinksUpToDate>false</LinksUpToDate>
  <CharactersWithSpaces>16888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python-docx</dc:creator>
  <cp:keywords/>
  <dc:description>generated by python-docx</dc:description>
  <cp:lastModifiedBy>Maciążek Dorota</cp:lastModifiedBy>
  <cp:revision>2</cp:revision>
  <cp:lastPrinted>2025-11-05T13:04:00Z</cp:lastPrinted>
  <dcterms:created xsi:type="dcterms:W3CDTF">2026-05-15T11:15:00Z</dcterms:created>
  <dcterms:modified xsi:type="dcterms:W3CDTF">2026-05-15T11:15:00Z</dcterms:modified>
  <cp:category/>
</cp:coreProperties>
</file>